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1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7944"/>
      </w:tblGrid>
      <w:tr w:rsidR="006548B4" w:rsidRPr="00034C06" w14:paraId="2EF72206" w14:textId="77777777" w:rsidTr="006548B4">
        <w:tc>
          <w:tcPr>
            <w:tcW w:w="969" w:type="pct"/>
            <w:vAlign w:val="center"/>
          </w:tcPr>
          <w:p w14:paraId="404F70A2" w14:textId="77777777" w:rsidR="006548B4" w:rsidRPr="00034C06" w:rsidRDefault="006548B4" w:rsidP="006548B4">
            <w:pPr>
              <w:spacing w:after="0" w:line="240" w:lineRule="auto"/>
              <w:rPr>
                <w:rFonts w:ascii="Times New Roman" w:hAnsi="Times New Roman" w:cs="Times New Roman"/>
                <w:b/>
              </w:rPr>
            </w:pPr>
            <w:r w:rsidRPr="00034C06">
              <w:rPr>
                <w:rFonts w:ascii="Times New Roman" w:hAnsi="Times New Roman" w:cs="Times New Roman"/>
                <w:b/>
              </w:rPr>
              <w:t>Dersin Adı</w:t>
            </w:r>
          </w:p>
        </w:tc>
        <w:tc>
          <w:tcPr>
            <w:tcW w:w="4031" w:type="pct"/>
          </w:tcPr>
          <w:p w14:paraId="42A0D423" w14:textId="77777777" w:rsidR="006548B4" w:rsidRPr="00034C06" w:rsidRDefault="006548B4" w:rsidP="006548B4">
            <w:pPr>
              <w:spacing w:after="0" w:line="240" w:lineRule="auto"/>
              <w:jc w:val="both"/>
              <w:rPr>
                <w:rFonts w:ascii="Times New Roman" w:hAnsi="Times New Roman" w:cs="Times New Roman"/>
              </w:rPr>
            </w:pPr>
            <w:r w:rsidRPr="00034C06">
              <w:rPr>
                <w:rFonts w:ascii="Times New Roman" w:eastAsia="Times New Roman" w:hAnsi="Times New Roman" w:cs="Times New Roman"/>
                <w:lang w:eastAsia="en-US" w:bidi="en-US"/>
              </w:rPr>
              <w:t>Finansal Okuryazarlık</w:t>
            </w:r>
          </w:p>
        </w:tc>
      </w:tr>
      <w:tr w:rsidR="006548B4" w:rsidRPr="00034C06" w14:paraId="5C2A5415" w14:textId="77777777" w:rsidTr="006548B4">
        <w:tc>
          <w:tcPr>
            <w:tcW w:w="969" w:type="pct"/>
            <w:vAlign w:val="center"/>
          </w:tcPr>
          <w:p w14:paraId="02BBDF24" w14:textId="0FA5CE9B" w:rsidR="006548B4" w:rsidRPr="00034C06" w:rsidRDefault="006548B4" w:rsidP="006548B4">
            <w:pPr>
              <w:spacing w:after="0" w:line="240" w:lineRule="auto"/>
              <w:rPr>
                <w:rFonts w:ascii="Times New Roman" w:hAnsi="Times New Roman" w:cs="Times New Roman"/>
                <w:b/>
              </w:rPr>
            </w:pPr>
            <w:r w:rsidRPr="00034C06">
              <w:rPr>
                <w:rFonts w:ascii="Times New Roman" w:hAnsi="Times New Roman" w:cs="Times New Roman"/>
                <w:b/>
              </w:rPr>
              <w:t>Dersin Kredisi</w:t>
            </w:r>
          </w:p>
        </w:tc>
        <w:tc>
          <w:tcPr>
            <w:tcW w:w="4031" w:type="pct"/>
          </w:tcPr>
          <w:p w14:paraId="7C6C273D" w14:textId="4E50A488" w:rsidR="006548B4" w:rsidRPr="00034C06" w:rsidRDefault="00034C06" w:rsidP="006548B4">
            <w:pPr>
              <w:spacing w:after="0" w:line="240" w:lineRule="auto"/>
              <w:jc w:val="both"/>
              <w:rPr>
                <w:rFonts w:ascii="Times New Roman" w:eastAsia="Times New Roman" w:hAnsi="Times New Roman" w:cs="Times New Roman"/>
                <w:lang w:eastAsia="en-US" w:bidi="en-US"/>
              </w:rPr>
            </w:pPr>
            <w:r w:rsidRPr="00034C06">
              <w:rPr>
                <w:rFonts w:ascii="Times New Roman" w:eastAsia="Times New Roman" w:hAnsi="Times New Roman" w:cs="Times New Roman"/>
                <w:lang w:eastAsia="en-US" w:bidi="en-US"/>
              </w:rPr>
              <w:t>2 (2 Saat Teorik)</w:t>
            </w:r>
          </w:p>
        </w:tc>
      </w:tr>
      <w:tr w:rsidR="006548B4" w:rsidRPr="00034C06" w14:paraId="711C992C" w14:textId="77777777" w:rsidTr="006548B4">
        <w:tc>
          <w:tcPr>
            <w:tcW w:w="969" w:type="pct"/>
            <w:vAlign w:val="center"/>
          </w:tcPr>
          <w:p w14:paraId="59E11BD1" w14:textId="5EA18448" w:rsidR="006548B4" w:rsidRPr="00034C06" w:rsidRDefault="00034C06" w:rsidP="006548B4">
            <w:pPr>
              <w:spacing w:after="0" w:line="240" w:lineRule="auto"/>
              <w:rPr>
                <w:rFonts w:ascii="Times New Roman" w:hAnsi="Times New Roman" w:cs="Times New Roman"/>
                <w:b/>
              </w:rPr>
            </w:pPr>
            <w:r w:rsidRPr="00034C06">
              <w:rPr>
                <w:rFonts w:ascii="Times New Roman" w:hAnsi="Times New Roman" w:cs="Times New Roman"/>
                <w:b/>
              </w:rPr>
              <w:t>Dersin Yürütücüsü</w:t>
            </w:r>
          </w:p>
        </w:tc>
        <w:tc>
          <w:tcPr>
            <w:tcW w:w="4031" w:type="pct"/>
          </w:tcPr>
          <w:p w14:paraId="2BF50063" w14:textId="1170DB75" w:rsidR="006548B4" w:rsidRPr="00034C06" w:rsidRDefault="00034C06" w:rsidP="006548B4">
            <w:pPr>
              <w:spacing w:after="0" w:line="240" w:lineRule="auto"/>
              <w:jc w:val="both"/>
              <w:rPr>
                <w:rFonts w:ascii="Times New Roman" w:hAnsi="Times New Roman" w:cs="Times New Roman"/>
              </w:rPr>
            </w:pPr>
            <w:r w:rsidRPr="00034C06">
              <w:rPr>
                <w:rFonts w:ascii="Times New Roman" w:hAnsi="Times New Roman" w:cs="Times New Roman"/>
              </w:rPr>
              <w:t>Öğr. Gör. Esra Nur AKPINAR</w:t>
            </w:r>
          </w:p>
        </w:tc>
      </w:tr>
      <w:tr w:rsidR="006548B4" w:rsidRPr="00034C06" w14:paraId="1FD8FD77" w14:textId="77777777" w:rsidTr="006548B4">
        <w:tc>
          <w:tcPr>
            <w:tcW w:w="969" w:type="pct"/>
            <w:vAlign w:val="center"/>
          </w:tcPr>
          <w:p w14:paraId="712D2A90" w14:textId="55454CD6" w:rsidR="006548B4" w:rsidRPr="00034C06" w:rsidRDefault="00034C06" w:rsidP="006548B4">
            <w:pPr>
              <w:spacing w:after="0" w:line="240" w:lineRule="auto"/>
              <w:rPr>
                <w:rFonts w:ascii="Times New Roman" w:hAnsi="Times New Roman" w:cs="Times New Roman"/>
                <w:b/>
              </w:rPr>
            </w:pPr>
            <w:r w:rsidRPr="00034C06">
              <w:rPr>
                <w:rFonts w:ascii="Times New Roman" w:hAnsi="Times New Roman" w:cs="Times New Roman"/>
                <w:b/>
              </w:rPr>
              <w:t xml:space="preserve">Dersin </w:t>
            </w:r>
            <w:proofErr w:type="spellStart"/>
            <w:r w:rsidRPr="00034C06">
              <w:rPr>
                <w:rFonts w:ascii="Times New Roman" w:hAnsi="Times New Roman" w:cs="Times New Roman"/>
                <w:b/>
              </w:rPr>
              <w:t>AKTS’si</w:t>
            </w:r>
            <w:proofErr w:type="spellEnd"/>
            <w:r w:rsidRPr="00034C06">
              <w:rPr>
                <w:rFonts w:ascii="Times New Roman" w:hAnsi="Times New Roman" w:cs="Times New Roman"/>
                <w:b/>
              </w:rPr>
              <w:t xml:space="preserve"> </w:t>
            </w:r>
          </w:p>
        </w:tc>
        <w:tc>
          <w:tcPr>
            <w:tcW w:w="4031" w:type="pct"/>
          </w:tcPr>
          <w:p w14:paraId="6CC6C0A2" w14:textId="319FDB77" w:rsidR="006548B4" w:rsidRPr="00034C06" w:rsidRDefault="00034C06" w:rsidP="006548B4">
            <w:pPr>
              <w:spacing w:after="0" w:line="240" w:lineRule="auto"/>
              <w:jc w:val="both"/>
              <w:rPr>
                <w:rFonts w:ascii="Times New Roman" w:hAnsi="Times New Roman" w:cs="Times New Roman"/>
              </w:rPr>
            </w:pPr>
            <w:r w:rsidRPr="00034C06">
              <w:rPr>
                <w:rFonts w:ascii="Times New Roman" w:hAnsi="Times New Roman" w:cs="Times New Roman"/>
              </w:rPr>
              <w:t>3</w:t>
            </w:r>
          </w:p>
        </w:tc>
      </w:tr>
      <w:tr w:rsidR="006548B4" w:rsidRPr="00034C06" w14:paraId="43959ECF" w14:textId="77777777" w:rsidTr="006548B4">
        <w:tc>
          <w:tcPr>
            <w:tcW w:w="969" w:type="pct"/>
            <w:vAlign w:val="center"/>
          </w:tcPr>
          <w:p w14:paraId="62808662" w14:textId="77777777" w:rsidR="006548B4" w:rsidRPr="00034C06" w:rsidRDefault="006548B4" w:rsidP="006548B4">
            <w:pPr>
              <w:spacing w:after="0" w:line="240" w:lineRule="auto"/>
              <w:rPr>
                <w:rFonts w:ascii="Times New Roman" w:hAnsi="Times New Roman" w:cs="Times New Roman"/>
                <w:b/>
              </w:rPr>
            </w:pPr>
            <w:r w:rsidRPr="00034C06">
              <w:rPr>
                <w:rFonts w:ascii="Times New Roman" w:hAnsi="Times New Roman" w:cs="Times New Roman"/>
                <w:b/>
              </w:rPr>
              <w:t>Dersin Gün ve Saati</w:t>
            </w:r>
          </w:p>
        </w:tc>
        <w:tc>
          <w:tcPr>
            <w:tcW w:w="4031" w:type="pct"/>
          </w:tcPr>
          <w:p w14:paraId="77B05ABB" w14:textId="77777777" w:rsidR="006548B4" w:rsidRPr="00034C06" w:rsidRDefault="006548B4" w:rsidP="006548B4">
            <w:pPr>
              <w:spacing w:after="0" w:line="240" w:lineRule="auto"/>
              <w:jc w:val="both"/>
              <w:rPr>
                <w:rFonts w:ascii="Times New Roman" w:hAnsi="Times New Roman" w:cs="Times New Roman"/>
              </w:rPr>
            </w:pPr>
            <w:r w:rsidRPr="00034C06">
              <w:rPr>
                <w:rFonts w:ascii="Times New Roman" w:hAnsi="Times New Roman" w:cs="Times New Roman"/>
              </w:rPr>
              <w:t>Bölüm/Program web sayfası üzerinden ilan edilecektir.</w:t>
            </w:r>
          </w:p>
        </w:tc>
      </w:tr>
      <w:tr w:rsidR="006548B4" w:rsidRPr="00034C06" w14:paraId="1C52B1A4" w14:textId="77777777" w:rsidTr="006548B4">
        <w:tc>
          <w:tcPr>
            <w:tcW w:w="969" w:type="pct"/>
            <w:vAlign w:val="center"/>
          </w:tcPr>
          <w:p w14:paraId="5DFA542C" w14:textId="77777777" w:rsidR="006548B4" w:rsidRPr="00034C06" w:rsidRDefault="006548B4" w:rsidP="006548B4">
            <w:pPr>
              <w:spacing w:after="0" w:line="240" w:lineRule="auto"/>
              <w:rPr>
                <w:rFonts w:ascii="Times New Roman" w:hAnsi="Times New Roman" w:cs="Times New Roman"/>
                <w:b/>
              </w:rPr>
            </w:pPr>
            <w:r w:rsidRPr="00034C06">
              <w:rPr>
                <w:rFonts w:ascii="Times New Roman" w:hAnsi="Times New Roman" w:cs="Times New Roman"/>
                <w:b/>
              </w:rPr>
              <w:t>Dersin Görüşme Gün ve Saatleri</w:t>
            </w:r>
          </w:p>
        </w:tc>
        <w:tc>
          <w:tcPr>
            <w:tcW w:w="4031" w:type="pct"/>
          </w:tcPr>
          <w:p w14:paraId="677C082E" w14:textId="77777777" w:rsidR="006548B4" w:rsidRPr="00034C06" w:rsidRDefault="006548B4" w:rsidP="006548B4">
            <w:pPr>
              <w:spacing w:after="0" w:line="240" w:lineRule="auto"/>
              <w:jc w:val="both"/>
              <w:rPr>
                <w:rFonts w:ascii="Times New Roman" w:hAnsi="Times New Roman" w:cs="Times New Roman"/>
              </w:rPr>
            </w:pPr>
            <w:r w:rsidRPr="00034C06">
              <w:rPr>
                <w:rFonts w:ascii="Times New Roman" w:hAnsi="Times New Roman" w:cs="Times New Roman"/>
              </w:rPr>
              <w:t>Pazartesi 13:00-14:00</w:t>
            </w:r>
          </w:p>
        </w:tc>
      </w:tr>
      <w:tr w:rsidR="006548B4" w:rsidRPr="00034C06" w14:paraId="403E025D" w14:textId="77777777" w:rsidTr="006548B4">
        <w:tc>
          <w:tcPr>
            <w:tcW w:w="969" w:type="pct"/>
            <w:vAlign w:val="center"/>
          </w:tcPr>
          <w:p w14:paraId="2B75ADC1" w14:textId="77777777" w:rsidR="006548B4" w:rsidRPr="00034C06" w:rsidRDefault="006548B4" w:rsidP="006548B4">
            <w:pPr>
              <w:spacing w:after="0" w:line="240" w:lineRule="auto"/>
              <w:rPr>
                <w:rFonts w:ascii="Times New Roman" w:hAnsi="Times New Roman" w:cs="Times New Roman"/>
                <w:b/>
              </w:rPr>
            </w:pPr>
            <w:r w:rsidRPr="00034C06">
              <w:rPr>
                <w:rFonts w:ascii="Times New Roman" w:hAnsi="Times New Roman" w:cs="Times New Roman"/>
                <w:b/>
              </w:rPr>
              <w:t>İletişim Bilgileri</w:t>
            </w:r>
          </w:p>
        </w:tc>
        <w:tc>
          <w:tcPr>
            <w:tcW w:w="4031" w:type="pct"/>
            <w:vAlign w:val="center"/>
          </w:tcPr>
          <w:p w14:paraId="5C97A266" w14:textId="77777777" w:rsidR="006548B4" w:rsidRPr="00034C06" w:rsidRDefault="00000000" w:rsidP="006548B4">
            <w:pPr>
              <w:spacing w:after="0" w:line="240" w:lineRule="auto"/>
              <w:rPr>
                <w:rFonts w:ascii="Times New Roman" w:hAnsi="Times New Roman" w:cs="Times New Roman"/>
              </w:rPr>
            </w:pPr>
            <w:hyperlink r:id="rId7" w:history="1">
              <w:r w:rsidR="006548B4" w:rsidRPr="00034C06">
                <w:rPr>
                  <w:rStyle w:val="Kpr"/>
                  <w:rFonts w:ascii="Times New Roman" w:hAnsi="Times New Roman" w:cs="Times New Roman"/>
                </w:rPr>
                <w:t>esranurakpinar@harran.edu.tr</w:t>
              </w:r>
            </w:hyperlink>
            <w:r w:rsidR="006548B4" w:rsidRPr="00034C06">
              <w:rPr>
                <w:rFonts w:ascii="Times New Roman" w:hAnsi="Times New Roman" w:cs="Times New Roman"/>
              </w:rPr>
              <w:t xml:space="preserve">  04143183000 -2875</w:t>
            </w:r>
          </w:p>
        </w:tc>
      </w:tr>
      <w:tr w:rsidR="006548B4" w:rsidRPr="00034C06" w14:paraId="6EAD5297" w14:textId="77777777" w:rsidTr="006548B4">
        <w:tc>
          <w:tcPr>
            <w:tcW w:w="969" w:type="pct"/>
            <w:vAlign w:val="center"/>
          </w:tcPr>
          <w:p w14:paraId="25ED856D" w14:textId="77777777" w:rsidR="006548B4" w:rsidRPr="00034C06" w:rsidRDefault="006548B4" w:rsidP="006548B4">
            <w:pPr>
              <w:spacing w:after="0" w:line="240" w:lineRule="auto"/>
              <w:rPr>
                <w:rFonts w:ascii="Times New Roman" w:hAnsi="Times New Roman" w:cs="Times New Roman"/>
                <w:b/>
              </w:rPr>
            </w:pPr>
            <w:r w:rsidRPr="00034C06">
              <w:rPr>
                <w:rFonts w:ascii="Times New Roman" w:hAnsi="Times New Roman" w:cs="Times New Roman"/>
                <w:b/>
              </w:rPr>
              <w:t>Öğretim Yöntemi ve Ders Hazırlık</w:t>
            </w:r>
          </w:p>
        </w:tc>
        <w:tc>
          <w:tcPr>
            <w:tcW w:w="4031" w:type="pct"/>
            <w:vAlign w:val="center"/>
          </w:tcPr>
          <w:p w14:paraId="24245FB2" w14:textId="5D3308EE" w:rsidR="006548B4" w:rsidRPr="00034C06" w:rsidRDefault="006548B4" w:rsidP="006548B4">
            <w:pPr>
              <w:spacing w:after="0" w:line="240" w:lineRule="auto"/>
              <w:rPr>
                <w:rFonts w:ascii="Times New Roman" w:hAnsi="Times New Roman" w:cs="Times New Roman"/>
              </w:rPr>
            </w:pPr>
            <w:r w:rsidRPr="00034C06">
              <w:rPr>
                <w:rFonts w:ascii="Times New Roman" w:hAnsi="Times New Roman" w:cs="Times New Roman"/>
              </w:rPr>
              <w:t xml:space="preserve">Yüz yüze konu anlatımı, Soru-yanıt, örnek çözümler, doküman incelemesi </w:t>
            </w:r>
          </w:p>
          <w:p w14:paraId="2277F2E0" w14:textId="77777777" w:rsidR="006548B4" w:rsidRPr="00034C06" w:rsidRDefault="006548B4" w:rsidP="006548B4">
            <w:pPr>
              <w:spacing w:after="0" w:line="240" w:lineRule="auto"/>
              <w:rPr>
                <w:rFonts w:ascii="Times New Roman" w:hAnsi="Times New Roman" w:cs="Times New Roman"/>
              </w:rPr>
            </w:pPr>
            <w:r w:rsidRPr="00034C06">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6548B4" w:rsidRPr="00034C06" w14:paraId="470BC673" w14:textId="77777777" w:rsidTr="006548B4">
        <w:tc>
          <w:tcPr>
            <w:tcW w:w="969" w:type="pct"/>
            <w:vAlign w:val="center"/>
          </w:tcPr>
          <w:p w14:paraId="0A46552F" w14:textId="77777777" w:rsidR="006548B4" w:rsidRPr="00034C06" w:rsidRDefault="006548B4" w:rsidP="006548B4">
            <w:pPr>
              <w:spacing w:after="0" w:line="240" w:lineRule="auto"/>
              <w:rPr>
                <w:rFonts w:ascii="Times New Roman" w:hAnsi="Times New Roman" w:cs="Times New Roman"/>
                <w:b/>
              </w:rPr>
            </w:pPr>
            <w:r w:rsidRPr="00034C06">
              <w:rPr>
                <w:rFonts w:ascii="Times New Roman" w:hAnsi="Times New Roman" w:cs="Times New Roman"/>
                <w:b/>
              </w:rPr>
              <w:t>Dersin Amacı</w:t>
            </w:r>
          </w:p>
        </w:tc>
        <w:tc>
          <w:tcPr>
            <w:tcW w:w="4031" w:type="pct"/>
            <w:vAlign w:val="center"/>
          </w:tcPr>
          <w:p w14:paraId="473E95F6" w14:textId="77777777" w:rsidR="006548B4" w:rsidRPr="00034C06" w:rsidRDefault="006548B4" w:rsidP="006548B4">
            <w:pPr>
              <w:spacing w:after="0" w:line="240" w:lineRule="auto"/>
              <w:rPr>
                <w:rFonts w:ascii="Times New Roman" w:hAnsi="Times New Roman" w:cs="Times New Roman"/>
              </w:rPr>
            </w:pPr>
            <w:r w:rsidRPr="00034C06">
              <w:rPr>
                <w:rFonts w:ascii="Times New Roman" w:eastAsia="Times New Roman" w:hAnsi="Times New Roman" w:cs="Times New Roman"/>
                <w:lang w:eastAsia="en-US" w:bidi="en-US"/>
              </w:rPr>
              <w:t>G</w:t>
            </w:r>
            <w:r w:rsidRPr="00034C06">
              <w:rPr>
                <w:rFonts w:ascii="Times New Roman" w:eastAsia="Times New Roman" w:hAnsi="Times New Roman" w:cs="Times New Roman"/>
                <w:shd w:val="clear" w:color="auto" w:fill="FFFFFF"/>
                <w:lang w:eastAsia="en-US" w:bidi="en-US"/>
              </w:rPr>
              <w:t>ünümüz şartlarında sosyal ve iş hayatında tasarrufları verimli şekilde değerlendirebilecek imkânları fark etme, yatırım aracı seçme değerlendirme, yatırımlarda risk yönetimi, sermaye piyasasını tanıma, menkul kıymetler ve borsa teknolojilerini tanıma ve sağlam bilgi alınabileceğini hedeflenir.</w:t>
            </w:r>
          </w:p>
        </w:tc>
      </w:tr>
      <w:tr w:rsidR="006548B4" w:rsidRPr="00034C06" w14:paraId="73D11208" w14:textId="77777777" w:rsidTr="006548B4">
        <w:tc>
          <w:tcPr>
            <w:tcW w:w="969" w:type="pct"/>
            <w:vAlign w:val="center"/>
          </w:tcPr>
          <w:p w14:paraId="29C8F994" w14:textId="77777777" w:rsidR="006548B4" w:rsidRPr="00034C06" w:rsidRDefault="006548B4" w:rsidP="006548B4">
            <w:pPr>
              <w:spacing w:after="0" w:line="240" w:lineRule="auto"/>
              <w:rPr>
                <w:rFonts w:ascii="Times New Roman" w:hAnsi="Times New Roman" w:cs="Times New Roman"/>
                <w:b/>
              </w:rPr>
            </w:pPr>
            <w:r w:rsidRPr="00034C06">
              <w:rPr>
                <w:rFonts w:ascii="Times New Roman" w:hAnsi="Times New Roman" w:cs="Times New Roman"/>
                <w:b/>
              </w:rPr>
              <w:t>Dersin Öğrenme Çıktıları</w:t>
            </w:r>
          </w:p>
        </w:tc>
        <w:tc>
          <w:tcPr>
            <w:tcW w:w="4031" w:type="pct"/>
          </w:tcPr>
          <w:p w14:paraId="1E1B6767" w14:textId="77777777" w:rsidR="006548B4" w:rsidRPr="00034C06" w:rsidRDefault="006548B4" w:rsidP="006548B4">
            <w:pPr>
              <w:spacing w:after="0" w:line="240" w:lineRule="auto"/>
              <w:contextualSpacing/>
              <w:rPr>
                <w:rFonts w:ascii="Times New Roman" w:eastAsia="Times New Roman" w:hAnsi="Times New Roman" w:cs="Times New Roman"/>
                <w:bCs/>
                <w:lang w:bidi="en-US"/>
              </w:rPr>
            </w:pPr>
            <w:r w:rsidRPr="00034C06">
              <w:rPr>
                <w:rFonts w:ascii="Times New Roman" w:eastAsia="Times New Roman" w:hAnsi="Times New Roman" w:cs="Times New Roman"/>
                <w:bCs/>
                <w:lang w:bidi="en-US"/>
              </w:rPr>
              <w:t>Bu dersin sonunda öğrenci;</w:t>
            </w:r>
          </w:p>
          <w:p w14:paraId="1C5A9C95" w14:textId="77777777" w:rsidR="006548B4" w:rsidRPr="00034C06" w:rsidRDefault="006548B4" w:rsidP="006548B4">
            <w:pPr>
              <w:spacing w:after="0" w:line="0" w:lineRule="atLeast"/>
              <w:rPr>
                <w:rFonts w:ascii="Times New Roman" w:eastAsia="Times New Roman" w:hAnsi="Times New Roman" w:cs="Times New Roman"/>
                <w:lang w:eastAsia="en-US" w:bidi="en-US"/>
              </w:rPr>
            </w:pPr>
            <w:r w:rsidRPr="00034C06">
              <w:rPr>
                <w:rFonts w:ascii="Times New Roman" w:eastAsia="Times New Roman" w:hAnsi="Times New Roman" w:cs="Times New Roman"/>
                <w:lang w:eastAsia="en-US" w:bidi="en-US"/>
              </w:rPr>
              <w:t xml:space="preserve">1. Finansal okuryazarlık kavramlarını bilir. </w:t>
            </w:r>
          </w:p>
          <w:p w14:paraId="5B35C284" w14:textId="77777777" w:rsidR="006548B4" w:rsidRPr="00034C06" w:rsidRDefault="006548B4" w:rsidP="006548B4">
            <w:pPr>
              <w:spacing w:after="0" w:line="0" w:lineRule="atLeast"/>
              <w:rPr>
                <w:rFonts w:ascii="Times New Roman" w:eastAsia="Times New Roman" w:hAnsi="Times New Roman" w:cs="Times New Roman"/>
                <w:lang w:eastAsia="en-US" w:bidi="en-US"/>
              </w:rPr>
            </w:pPr>
            <w:r w:rsidRPr="00034C06">
              <w:rPr>
                <w:rFonts w:ascii="Times New Roman" w:eastAsia="Times New Roman" w:hAnsi="Times New Roman" w:cs="Times New Roman"/>
                <w:lang w:eastAsia="en-US" w:bidi="en-US"/>
              </w:rPr>
              <w:t>2. Kişisel finansal planlama ve yatırımcı ilişkilerini bilir.</w:t>
            </w:r>
          </w:p>
          <w:p w14:paraId="3874193F" w14:textId="77777777" w:rsidR="006548B4" w:rsidRPr="00034C06" w:rsidRDefault="006548B4" w:rsidP="006548B4">
            <w:pPr>
              <w:spacing w:after="0" w:line="0" w:lineRule="atLeast"/>
              <w:rPr>
                <w:rFonts w:ascii="Times New Roman" w:eastAsia="Times New Roman" w:hAnsi="Times New Roman" w:cs="Times New Roman"/>
                <w:lang w:eastAsia="en-US" w:bidi="en-US"/>
              </w:rPr>
            </w:pPr>
            <w:r w:rsidRPr="00034C06">
              <w:rPr>
                <w:rFonts w:ascii="Times New Roman" w:eastAsia="Times New Roman" w:hAnsi="Times New Roman" w:cs="Times New Roman"/>
                <w:lang w:eastAsia="en-US" w:bidi="en-US"/>
              </w:rPr>
              <w:t>3. Yatırım için alternatifleri bilir.</w:t>
            </w:r>
          </w:p>
          <w:p w14:paraId="58F950D0" w14:textId="77777777" w:rsidR="006548B4" w:rsidRPr="00034C06" w:rsidRDefault="006548B4" w:rsidP="006548B4">
            <w:pPr>
              <w:spacing w:after="0" w:line="0" w:lineRule="atLeast"/>
              <w:rPr>
                <w:rFonts w:ascii="Times New Roman" w:eastAsia="Times New Roman" w:hAnsi="Times New Roman" w:cs="Times New Roman"/>
                <w:lang w:eastAsia="en-US" w:bidi="en-US"/>
              </w:rPr>
            </w:pPr>
            <w:r w:rsidRPr="00034C06">
              <w:rPr>
                <w:rFonts w:ascii="Times New Roman" w:eastAsia="Times New Roman" w:hAnsi="Times New Roman" w:cs="Times New Roman"/>
                <w:lang w:eastAsia="en-US" w:bidi="en-US"/>
              </w:rPr>
              <w:t xml:space="preserve">4. Yatırımlarda riski tanır ve yönetir. </w:t>
            </w:r>
          </w:p>
          <w:p w14:paraId="6F9E2DFA" w14:textId="77777777" w:rsidR="006548B4" w:rsidRPr="00034C06" w:rsidRDefault="006548B4" w:rsidP="006548B4">
            <w:pPr>
              <w:spacing w:after="0" w:line="0" w:lineRule="atLeast"/>
              <w:rPr>
                <w:rFonts w:ascii="Times New Roman" w:eastAsia="Times New Roman" w:hAnsi="Times New Roman" w:cs="Times New Roman"/>
                <w:lang w:eastAsia="en-US" w:bidi="en-US"/>
              </w:rPr>
            </w:pPr>
            <w:r w:rsidRPr="00034C06">
              <w:rPr>
                <w:rFonts w:ascii="Times New Roman" w:eastAsia="Times New Roman" w:hAnsi="Times New Roman" w:cs="Times New Roman"/>
                <w:lang w:eastAsia="en-US" w:bidi="en-US"/>
              </w:rPr>
              <w:t>5. Sermaye piyasası kurumlarını bilir.</w:t>
            </w:r>
          </w:p>
          <w:p w14:paraId="2256B7AC" w14:textId="77777777" w:rsidR="006548B4" w:rsidRPr="00034C06" w:rsidRDefault="006548B4" w:rsidP="006548B4">
            <w:pPr>
              <w:spacing w:after="0" w:line="0" w:lineRule="atLeast"/>
              <w:rPr>
                <w:rFonts w:ascii="Times New Roman" w:eastAsia="Times New Roman" w:hAnsi="Times New Roman" w:cs="Times New Roman"/>
                <w:lang w:eastAsia="en-US" w:bidi="en-US"/>
              </w:rPr>
            </w:pPr>
            <w:r w:rsidRPr="00034C06">
              <w:rPr>
                <w:rFonts w:ascii="Times New Roman" w:eastAsia="Times New Roman" w:hAnsi="Times New Roman" w:cs="Times New Roman"/>
                <w:lang w:eastAsia="en-US" w:bidi="en-US"/>
              </w:rPr>
              <w:t xml:space="preserve">6. Menkul kıymet ve borsa terminolojisini bilir. </w:t>
            </w:r>
          </w:p>
        </w:tc>
      </w:tr>
      <w:tr w:rsidR="00C429A0" w:rsidRPr="00034C06" w14:paraId="26C5BEF0" w14:textId="77777777" w:rsidTr="003D4B50">
        <w:trPr>
          <w:trHeight w:val="3672"/>
        </w:trPr>
        <w:tc>
          <w:tcPr>
            <w:tcW w:w="969" w:type="pct"/>
          </w:tcPr>
          <w:p w14:paraId="528E847C" w14:textId="5A7F2B57" w:rsidR="00C429A0" w:rsidRPr="00034C06" w:rsidRDefault="00C429A0" w:rsidP="0056058D">
            <w:pPr>
              <w:spacing w:after="0" w:line="240" w:lineRule="auto"/>
              <w:jc w:val="both"/>
              <w:rPr>
                <w:rFonts w:ascii="Times New Roman" w:hAnsi="Times New Roman" w:cs="Times New Roman"/>
                <w:b/>
                <w:bCs/>
              </w:rPr>
            </w:pPr>
            <w:r w:rsidRPr="00034C06">
              <w:rPr>
                <w:rFonts w:ascii="Times New Roman" w:hAnsi="Times New Roman" w:cs="Times New Roman"/>
                <w:b/>
                <w:bCs/>
              </w:rPr>
              <w:t>Haftalık Ders Konuları</w:t>
            </w:r>
          </w:p>
        </w:tc>
        <w:tc>
          <w:tcPr>
            <w:tcW w:w="4031" w:type="pct"/>
            <w:vAlign w:val="center"/>
          </w:tcPr>
          <w:p w14:paraId="371337FE" w14:textId="77777777" w:rsidR="00C429A0" w:rsidRPr="00034C06" w:rsidRDefault="00C429A0" w:rsidP="006548B4">
            <w:pPr>
              <w:shd w:val="clear" w:color="auto" w:fill="FFFFFF"/>
              <w:spacing w:after="0" w:line="0" w:lineRule="atLeast"/>
              <w:jc w:val="both"/>
              <w:rPr>
                <w:rFonts w:ascii="Times New Roman" w:eastAsia="Times New Roman" w:hAnsi="Times New Roman" w:cs="Times New Roman"/>
                <w:lang w:eastAsia="en-US" w:bidi="en-US"/>
              </w:rPr>
            </w:pPr>
            <w:r w:rsidRPr="00034C06">
              <w:rPr>
                <w:rFonts w:ascii="Times New Roman" w:eastAsia="Times New Roman" w:hAnsi="Times New Roman" w:cs="Times New Roman"/>
                <w:b/>
                <w:bCs/>
                <w:lang w:bidi="en-US"/>
              </w:rPr>
              <w:t>1. Hafta:</w:t>
            </w:r>
            <w:r w:rsidRPr="00034C06">
              <w:rPr>
                <w:rFonts w:ascii="Times New Roman" w:eastAsia="Times New Roman" w:hAnsi="Times New Roman" w:cs="Times New Roman"/>
                <w:lang w:bidi="en-US"/>
              </w:rPr>
              <w:t xml:space="preserve"> Finansal Okuryazarlık</w:t>
            </w:r>
          </w:p>
          <w:p w14:paraId="7757ED80" w14:textId="77777777" w:rsidR="00C429A0" w:rsidRPr="00034C06" w:rsidRDefault="00C429A0" w:rsidP="006548B4">
            <w:pPr>
              <w:shd w:val="clear" w:color="auto" w:fill="FFFFFF"/>
              <w:spacing w:after="0" w:line="0" w:lineRule="atLeast"/>
              <w:jc w:val="both"/>
              <w:rPr>
                <w:rFonts w:ascii="Times New Roman" w:eastAsia="Times New Roman" w:hAnsi="Times New Roman" w:cs="Times New Roman"/>
                <w:lang w:eastAsia="en-US" w:bidi="en-US"/>
              </w:rPr>
            </w:pPr>
            <w:r w:rsidRPr="00034C06">
              <w:rPr>
                <w:rFonts w:ascii="Times New Roman" w:eastAsia="Times New Roman" w:hAnsi="Times New Roman" w:cs="Times New Roman"/>
                <w:b/>
                <w:bCs/>
                <w:lang w:bidi="en-US"/>
              </w:rPr>
              <w:t>2. Hafta:</w:t>
            </w:r>
            <w:r w:rsidRPr="00034C06">
              <w:rPr>
                <w:rFonts w:ascii="Times New Roman" w:eastAsia="Times New Roman" w:hAnsi="Times New Roman" w:cs="Times New Roman"/>
                <w:lang w:bidi="en-US"/>
              </w:rPr>
              <w:t xml:space="preserve"> Kişisel Finansal Planlama</w:t>
            </w:r>
          </w:p>
          <w:p w14:paraId="033F4CBA" w14:textId="77777777" w:rsidR="00C429A0" w:rsidRPr="00034C06" w:rsidRDefault="00C429A0" w:rsidP="006548B4">
            <w:pPr>
              <w:shd w:val="clear" w:color="auto" w:fill="FFFFFF"/>
              <w:spacing w:after="0" w:line="0" w:lineRule="atLeast"/>
              <w:jc w:val="both"/>
              <w:rPr>
                <w:rFonts w:ascii="Times New Roman" w:eastAsia="Times New Roman" w:hAnsi="Times New Roman" w:cs="Times New Roman"/>
                <w:lang w:eastAsia="en-US" w:bidi="en-US"/>
              </w:rPr>
            </w:pPr>
            <w:r w:rsidRPr="00034C06">
              <w:rPr>
                <w:rFonts w:ascii="Times New Roman" w:eastAsia="Times New Roman" w:hAnsi="Times New Roman" w:cs="Times New Roman"/>
                <w:b/>
                <w:bCs/>
                <w:lang w:bidi="en-US"/>
              </w:rPr>
              <w:t>3. Hafta:</w:t>
            </w:r>
            <w:r w:rsidRPr="00034C06">
              <w:rPr>
                <w:rFonts w:ascii="Times New Roman" w:eastAsia="Times New Roman" w:hAnsi="Times New Roman" w:cs="Times New Roman"/>
                <w:lang w:bidi="en-US"/>
              </w:rPr>
              <w:t xml:space="preserve"> Yatırım Kararları ve Yatırım Planı</w:t>
            </w:r>
          </w:p>
          <w:p w14:paraId="2E6F2D8D" w14:textId="77777777" w:rsidR="00C429A0" w:rsidRPr="00034C06" w:rsidRDefault="00C429A0" w:rsidP="006548B4">
            <w:pPr>
              <w:shd w:val="clear" w:color="auto" w:fill="FFFFFF"/>
              <w:spacing w:after="0" w:line="0" w:lineRule="atLeast"/>
              <w:jc w:val="both"/>
              <w:rPr>
                <w:rFonts w:ascii="Times New Roman" w:eastAsia="Times New Roman" w:hAnsi="Times New Roman" w:cs="Times New Roman"/>
                <w:lang w:eastAsia="en-US" w:bidi="en-US"/>
              </w:rPr>
            </w:pPr>
            <w:r w:rsidRPr="00034C06">
              <w:rPr>
                <w:rFonts w:ascii="Times New Roman" w:eastAsia="Times New Roman" w:hAnsi="Times New Roman" w:cs="Times New Roman"/>
                <w:b/>
                <w:bCs/>
                <w:lang w:bidi="en-US"/>
              </w:rPr>
              <w:t>4. Hafta:</w:t>
            </w:r>
            <w:r w:rsidRPr="00034C06">
              <w:rPr>
                <w:rFonts w:ascii="Times New Roman" w:eastAsia="Times New Roman" w:hAnsi="Times New Roman" w:cs="Times New Roman"/>
                <w:lang w:bidi="en-US"/>
              </w:rPr>
              <w:t xml:space="preserve"> Yatırım Aracı Seçimi ve Yatırım Portföyü</w:t>
            </w:r>
          </w:p>
          <w:p w14:paraId="7A33339E" w14:textId="77777777" w:rsidR="00C429A0" w:rsidRPr="00034C06" w:rsidRDefault="00C429A0" w:rsidP="006548B4">
            <w:pPr>
              <w:shd w:val="clear" w:color="auto" w:fill="FFFFFF"/>
              <w:spacing w:after="0" w:line="0" w:lineRule="atLeast"/>
              <w:jc w:val="both"/>
              <w:rPr>
                <w:rFonts w:ascii="Times New Roman" w:eastAsia="Times New Roman" w:hAnsi="Times New Roman" w:cs="Times New Roman"/>
                <w:lang w:eastAsia="en-US" w:bidi="en-US"/>
              </w:rPr>
            </w:pPr>
            <w:r w:rsidRPr="00034C06">
              <w:rPr>
                <w:rFonts w:ascii="Times New Roman" w:eastAsia="Times New Roman" w:hAnsi="Times New Roman" w:cs="Times New Roman"/>
                <w:b/>
                <w:bCs/>
                <w:lang w:bidi="en-US"/>
              </w:rPr>
              <w:t>5. Hafta:</w:t>
            </w:r>
            <w:r w:rsidRPr="00034C06">
              <w:rPr>
                <w:rFonts w:ascii="Times New Roman" w:eastAsia="Times New Roman" w:hAnsi="Times New Roman" w:cs="Times New Roman"/>
                <w:lang w:bidi="en-US"/>
              </w:rPr>
              <w:t xml:space="preserve"> Yatırımlarda Risk Yönetimi</w:t>
            </w:r>
          </w:p>
          <w:p w14:paraId="19502A7D" w14:textId="77777777" w:rsidR="00C429A0" w:rsidRPr="00034C06" w:rsidRDefault="00C429A0" w:rsidP="006548B4">
            <w:pPr>
              <w:shd w:val="clear" w:color="auto" w:fill="FFFFFF"/>
              <w:spacing w:after="0" w:line="0" w:lineRule="atLeast"/>
              <w:jc w:val="both"/>
              <w:rPr>
                <w:rFonts w:ascii="Times New Roman" w:eastAsia="Times New Roman" w:hAnsi="Times New Roman" w:cs="Times New Roman"/>
                <w:lang w:eastAsia="en-US" w:bidi="en-US"/>
              </w:rPr>
            </w:pPr>
            <w:r w:rsidRPr="00034C06">
              <w:rPr>
                <w:rFonts w:ascii="Times New Roman" w:eastAsia="Times New Roman" w:hAnsi="Times New Roman" w:cs="Times New Roman"/>
                <w:b/>
                <w:bCs/>
                <w:lang w:bidi="en-US"/>
              </w:rPr>
              <w:t>6. Hafta:</w:t>
            </w:r>
            <w:r w:rsidRPr="00034C06">
              <w:rPr>
                <w:rFonts w:ascii="Times New Roman" w:eastAsia="Times New Roman" w:hAnsi="Times New Roman" w:cs="Times New Roman"/>
                <w:lang w:bidi="en-US"/>
              </w:rPr>
              <w:t xml:space="preserve"> Yatırımcı İlişkileri</w:t>
            </w:r>
          </w:p>
          <w:p w14:paraId="337ABB14" w14:textId="77777777" w:rsidR="00C429A0" w:rsidRPr="00034C06" w:rsidRDefault="00C429A0" w:rsidP="006548B4">
            <w:pPr>
              <w:spacing w:after="0" w:line="0" w:lineRule="atLeast"/>
              <w:rPr>
                <w:rFonts w:ascii="Times New Roman" w:eastAsia="Times New Roman" w:hAnsi="Times New Roman" w:cs="Times New Roman"/>
                <w:lang w:eastAsia="en-US" w:bidi="en-US"/>
              </w:rPr>
            </w:pPr>
            <w:r w:rsidRPr="00034C06">
              <w:rPr>
                <w:rFonts w:ascii="Times New Roman" w:eastAsia="Times New Roman" w:hAnsi="Times New Roman" w:cs="Times New Roman"/>
                <w:b/>
                <w:bCs/>
                <w:lang w:bidi="en-US"/>
              </w:rPr>
              <w:t>7. Hafta:</w:t>
            </w:r>
            <w:r w:rsidRPr="00034C06">
              <w:rPr>
                <w:rFonts w:ascii="Times New Roman" w:eastAsia="Times New Roman" w:hAnsi="Times New Roman" w:cs="Times New Roman"/>
                <w:lang w:bidi="en-US"/>
              </w:rPr>
              <w:t xml:space="preserve"> </w:t>
            </w:r>
            <w:r w:rsidRPr="00034C06">
              <w:rPr>
                <w:rFonts w:ascii="Times New Roman" w:eastAsia="Times New Roman" w:hAnsi="Times New Roman" w:cs="Times New Roman"/>
                <w:lang w:eastAsia="en-US" w:bidi="en-US"/>
              </w:rPr>
              <w:t>Genel Değerlendirme -Ara Sınav</w:t>
            </w:r>
          </w:p>
          <w:p w14:paraId="0667B48D" w14:textId="77777777" w:rsidR="00C429A0" w:rsidRPr="00034C06" w:rsidRDefault="00C429A0" w:rsidP="006548B4">
            <w:pPr>
              <w:shd w:val="clear" w:color="auto" w:fill="FFFFFF"/>
              <w:spacing w:after="0" w:line="0" w:lineRule="atLeast"/>
              <w:jc w:val="both"/>
              <w:rPr>
                <w:rFonts w:ascii="Times New Roman" w:eastAsia="Times New Roman" w:hAnsi="Times New Roman" w:cs="Times New Roman"/>
                <w:lang w:eastAsia="en-US" w:bidi="en-US"/>
              </w:rPr>
            </w:pPr>
            <w:r w:rsidRPr="00034C06">
              <w:rPr>
                <w:rFonts w:ascii="Times New Roman" w:eastAsia="Times New Roman" w:hAnsi="Times New Roman" w:cs="Times New Roman"/>
                <w:b/>
                <w:bCs/>
                <w:lang w:bidi="en-US"/>
              </w:rPr>
              <w:t>8. Hafta:</w:t>
            </w:r>
            <w:r w:rsidRPr="00034C06">
              <w:rPr>
                <w:rFonts w:ascii="Times New Roman" w:eastAsia="Times New Roman" w:hAnsi="Times New Roman" w:cs="Times New Roman"/>
                <w:lang w:bidi="en-US"/>
              </w:rPr>
              <w:t xml:space="preserve"> Sermaye Piyasası Kurumlarına Bakış</w:t>
            </w:r>
          </w:p>
          <w:p w14:paraId="5386473C" w14:textId="77777777" w:rsidR="00C429A0" w:rsidRPr="00034C06" w:rsidRDefault="00C429A0" w:rsidP="006548B4">
            <w:pPr>
              <w:shd w:val="clear" w:color="auto" w:fill="FFFFFF"/>
              <w:spacing w:after="0" w:line="0" w:lineRule="atLeast"/>
              <w:jc w:val="both"/>
              <w:rPr>
                <w:rFonts w:ascii="Times New Roman" w:eastAsia="Times New Roman" w:hAnsi="Times New Roman" w:cs="Times New Roman"/>
                <w:lang w:eastAsia="en-US" w:bidi="en-US"/>
              </w:rPr>
            </w:pPr>
            <w:r w:rsidRPr="00034C06">
              <w:rPr>
                <w:rFonts w:ascii="Times New Roman" w:eastAsia="Times New Roman" w:hAnsi="Times New Roman" w:cs="Times New Roman"/>
                <w:b/>
                <w:bCs/>
                <w:lang w:bidi="en-US"/>
              </w:rPr>
              <w:t>9. Hafta:</w:t>
            </w:r>
            <w:r w:rsidRPr="00034C06">
              <w:rPr>
                <w:rFonts w:ascii="Times New Roman" w:eastAsia="Times New Roman" w:hAnsi="Times New Roman" w:cs="Times New Roman"/>
                <w:lang w:bidi="en-US"/>
              </w:rPr>
              <w:t xml:space="preserve"> Sermaye Piyasası Kurumlarına Bakış</w:t>
            </w:r>
          </w:p>
          <w:p w14:paraId="6167A39C" w14:textId="77777777" w:rsidR="00C429A0" w:rsidRPr="00034C06" w:rsidRDefault="00C429A0" w:rsidP="006548B4">
            <w:pPr>
              <w:shd w:val="clear" w:color="auto" w:fill="FFFFFF"/>
              <w:spacing w:after="0" w:line="0" w:lineRule="atLeast"/>
              <w:jc w:val="both"/>
              <w:rPr>
                <w:rFonts w:ascii="Times New Roman" w:eastAsia="Times New Roman" w:hAnsi="Times New Roman" w:cs="Times New Roman"/>
                <w:lang w:eastAsia="en-US" w:bidi="en-US"/>
              </w:rPr>
            </w:pPr>
            <w:r w:rsidRPr="00034C06">
              <w:rPr>
                <w:rFonts w:ascii="Times New Roman" w:eastAsia="Times New Roman" w:hAnsi="Times New Roman" w:cs="Times New Roman"/>
                <w:b/>
                <w:bCs/>
                <w:lang w:bidi="en-US"/>
              </w:rPr>
              <w:t>10. Hafta:</w:t>
            </w:r>
            <w:r w:rsidRPr="00034C06">
              <w:rPr>
                <w:rFonts w:ascii="Times New Roman" w:eastAsia="Times New Roman" w:hAnsi="Times New Roman" w:cs="Times New Roman"/>
                <w:lang w:bidi="en-US"/>
              </w:rPr>
              <w:t xml:space="preserve"> Menkul Kıymet ve Borsa Terminolojisi</w:t>
            </w:r>
          </w:p>
          <w:p w14:paraId="5FFC7734" w14:textId="77777777" w:rsidR="00C429A0" w:rsidRPr="00034C06" w:rsidRDefault="00C429A0" w:rsidP="006548B4">
            <w:pPr>
              <w:shd w:val="clear" w:color="auto" w:fill="FFFFFF"/>
              <w:spacing w:after="0" w:line="0" w:lineRule="atLeast"/>
              <w:jc w:val="both"/>
              <w:rPr>
                <w:rFonts w:ascii="Times New Roman" w:eastAsia="Times New Roman" w:hAnsi="Times New Roman" w:cs="Times New Roman"/>
                <w:lang w:eastAsia="en-US" w:bidi="en-US"/>
              </w:rPr>
            </w:pPr>
            <w:r w:rsidRPr="00034C06">
              <w:rPr>
                <w:rFonts w:ascii="Times New Roman" w:eastAsia="Times New Roman" w:hAnsi="Times New Roman" w:cs="Times New Roman"/>
                <w:b/>
                <w:bCs/>
                <w:lang w:bidi="en-US"/>
              </w:rPr>
              <w:t>11. Hafta:</w:t>
            </w:r>
            <w:r w:rsidRPr="00034C06">
              <w:rPr>
                <w:rFonts w:ascii="Times New Roman" w:eastAsia="Times New Roman" w:hAnsi="Times New Roman" w:cs="Times New Roman"/>
                <w:lang w:bidi="en-US"/>
              </w:rPr>
              <w:t xml:space="preserve"> Menkul Kıymet ve Borsa Terminolojisi</w:t>
            </w:r>
          </w:p>
          <w:p w14:paraId="7375F66E" w14:textId="77777777" w:rsidR="00C429A0" w:rsidRPr="00034C06" w:rsidRDefault="00C429A0" w:rsidP="006548B4">
            <w:pPr>
              <w:shd w:val="clear" w:color="auto" w:fill="FFFFFF"/>
              <w:spacing w:after="0" w:line="0" w:lineRule="atLeast"/>
              <w:jc w:val="both"/>
              <w:rPr>
                <w:rFonts w:ascii="Times New Roman" w:eastAsia="Times New Roman" w:hAnsi="Times New Roman" w:cs="Times New Roman"/>
                <w:lang w:eastAsia="en-US" w:bidi="en-US"/>
              </w:rPr>
            </w:pPr>
            <w:r w:rsidRPr="00034C06">
              <w:rPr>
                <w:rFonts w:ascii="Times New Roman" w:eastAsia="Times New Roman" w:hAnsi="Times New Roman" w:cs="Times New Roman"/>
                <w:b/>
                <w:bCs/>
                <w:lang w:bidi="en-US"/>
              </w:rPr>
              <w:t>12. Hafta:</w:t>
            </w:r>
            <w:r w:rsidRPr="00034C06">
              <w:rPr>
                <w:rFonts w:ascii="Times New Roman" w:eastAsia="Times New Roman" w:hAnsi="Times New Roman" w:cs="Times New Roman"/>
                <w:lang w:bidi="en-US"/>
              </w:rPr>
              <w:t xml:space="preserve"> </w:t>
            </w:r>
            <w:r w:rsidRPr="00034C06">
              <w:rPr>
                <w:rFonts w:ascii="Times New Roman" w:eastAsia="Times New Roman" w:hAnsi="Times New Roman" w:cs="Times New Roman"/>
                <w:b/>
                <w:bCs/>
                <w:lang w:bidi="en-US"/>
              </w:rPr>
              <w:t>1. Hafta:</w:t>
            </w:r>
            <w:r w:rsidRPr="00034C06">
              <w:rPr>
                <w:rFonts w:ascii="Times New Roman" w:eastAsia="Times New Roman" w:hAnsi="Times New Roman" w:cs="Times New Roman"/>
                <w:lang w:bidi="en-US"/>
              </w:rPr>
              <w:t xml:space="preserve"> Yatırım araçları</w:t>
            </w:r>
          </w:p>
          <w:p w14:paraId="0F7BD36C" w14:textId="77777777" w:rsidR="00C429A0" w:rsidRPr="00034C06" w:rsidRDefault="00C429A0" w:rsidP="006548B4">
            <w:pPr>
              <w:shd w:val="clear" w:color="auto" w:fill="FFFFFF"/>
              <w:spacing w:after="0" w:line="0" w:lineRule="atLeast"/>
              <w:jc w:val="both"/>
              <w:rPr>
                <w:rFonts w:ascii="Times New Roman" w:eastAsia="Times New Roman" w:hAnsi="Times New Roman" w:cs="Times New Roman"/>
                <w:lang w:eastAsia="en-US" w:bidi="en-US"/>
              </w:rPr>
            </w:pPr>
            <w:r w:rsidRPr="00034C06">
              <w:rPr>
                <w:rFonts w:ascii="Times New Roman" w:eastAsia="Times New Roman" w:hAnsi="Times New Roman" w:cs="Times New Roman"/>
                <w:b/>
                <w:bCs/>
                <w:lang w:bidi="en-US"/>
              </w:rPr>
              <w:t>13. Hafta:</w:t>
            </w:r>
            <w:r w:rsidRPr="00034C06">
              <w:rPr>
                <w:rFonts w:ascii="Times New Roman" w:eastAsia="Times New Roman" w:hAnsi="Times New Roman" w:cs="Times New Roman"/>
                <w:lang w:bidi="en-US"/>
              </w:rPr>
              <w:t xml:space="preserve"> Pay Alım Satım Yöntemi</w:t>
            </w:r>
          </w:p>
          <w:p w14:paraId="407D6CDA" w14:textId="1C6A9AA5" w:rsidR="00C429A0" w:rsidRPr="00034C06" w:rsidRDefault="00C429A0" w:rsidP="003D4B50">
            <w:pPr>
              <w:shd w:val="clear" w:color="auto" w:fill="FFFFFF"/>
              <w:spacing w:after="0" w:line="0" w:lineRule="atLeast"/>
              <w:jc w:val="both"/>
              <w:rPr>
                <w:rFonts w:ascii="Times New Roman" w:eastAsia="Times New Roman" w:hAnsi="Times New Roman" w:cs="Times New Roman"/>
                <w:lang w:eastAsia="en-US" w:bidi="en-US"/>
              </w:rPr>
            </w:pPr>
            <w:r w:rsidRPr="00034C06">
              <w:rPr>
                <w:rFonts w:ascii="Times New Roman" w:eastAsia="Times New Roman" w:hAnsi="Times New Roman" w:cs="Times New Roman"/>
                <w:b/>
                <w:bCs/>
                <w:lang w:bidi="en-US"/>
              </w:rPr>
              <w:t>14. Hafta:</w:t>
            </w:r>
            <w:r w:rsidRPr="00034C06">
              <w:rPr>
                <w:rFonts w:ascii="Times New Roman" w:eastAsia="Times New Roman" w:hAnsi="Times New Roman" w:cs="Times New Roman"/>
                <w:lang w:bidi="en-US"/>
              </w:rPr>
              <w:t xml:space="preserve"> Problem Çözümleri</w:t>
            </w:r>
          </w:p>
        </w:tc>
      </w:tr>
      <w:tr w:rsidR="006548B4" w:rsidRPr="00034C06" w14:paraId="18EAC789" w14:textId="77777777" w:rsidTr="006548B4">
        <w:tc>
          <w:tcPr>
            <w:tcW w:w="969" w:type="pct"/>
            <w:vAlign w:val="center"/>
          </w:tcPr>
          <w:p w14:paraId="1F9BEBBC" w14:textId="77777777" w:rsidR="006548B4" w:rsidRPr="00034C06" w:rsidRDefault="006548B4" w:rsidP="006548B4">
            <w:pPr>
              <w:spacing w:after="0" w:line="240" w:lineRule="auto"/>
              <w:rPr>
                <w:rFonts w:ascii="Times New Roman" w:hAnsi="Times New Roman" w:cs="Times New Roman"/>
                <w:b/>
              </w:rPr>
            </w:pPr>
            <w:proofErr w:type="gramStart"/>
            <w:r w:rsidRPr="00034C06">
              <w:rPr>
                <w:rFonts w:ascii="Times New Roman" w:hAnsi="Times New Roman" w:cs="Times New Roman"/>
                <w:b/>
              </w:rPr>
              <w:t>Ölçme -</w:t>
            </w:r>
            <w:proofErr w:type="gramEnd"/>
            <w:r w:rsidRPr="00034C06">
              <w:rPr>
                <w:rFonts w:ascii="Times New Roman" w:hAnsi="Times New Roman" w:cs="Times New Roman"/>
                <w:b/>
              </w:rPr>
              <w:t xml:space="preserve"> Değerlendirme</w:t>
            </w:r>
          </w:p>
        </w:tc>
        <w:tc>
          <w:tcPr>
            <w:tcW w:w="4031" w:type="pct"/>
            <w:vAlign w:val="bottom"/>
          </w:tcPr>
          <w:p w14:paraId="3BAF4B5C" w14:textId="77777777" w:rsidR="006548B4" w:rsidRPr="00034C06" w:rsidRDefault="006548B4" w:rsidP="006548B4">
            <w:pPr>
              <w:widowControl w:val="0"/>
              <w:autoSpaceDE w:val="0"/>
              <w:autoSpaceDN w:val="0"/>
              <w:spacing w:after="0" w:line="0" w:lineRule="atLeast"/>
              <w:ind w:firstLine="1"/>
              <w:rPr>
                <w:rFonts w:ascii="Times New Roman" w:eastAsia="Times New Roman" w:hAnsi="Times New Roman" w:cs="Times New Roman"/>
                <w:lang w:bidi="tr-TR"/>
              </w:rPr>
            </w:pPr>
            <w:r w:rsidRPr="00034C06">
              <w:rPr>
                <w:rFonts w:ascii="Times New Roman" w:eastAsia="Times New Roman" w:hAnsi="Times New Roman" w:cs="Times New Roman"/>
                <w:b/>
                <w:lang w:bidi="tr-TR"/>
              </w:rPr>
              <w:t>Ara Sınav:</w:t>
            </w:r>
            <w:r w:rsidRPr="00034C06">
              <w:rPr>
                <w:rFonts w:ascii="Times New Roman" w:eastAsia="Times New Roman" w:hAnsi="Times New Roman" w:cs="Times New Roman"/>
                <w:lang w:bidi="tr-TR"/>
              </w:rPr>
              <w:t xml:space="preserve"> </w:t>
            </w:r>
            <w:proofErr w:type="gramStart"/>
            <w:r w:rsidRPr="00034C06">
              <w:rPr>
                <w:rFonts w:ascii="Times New Roman" w:eastAsia="Times New Roman" w:hAnsi="Times New Roman" w:cs="Times New Roman"/>
                <w:lang w:bidi="tr-TR"/>
              </w:rPr>
              <w:t>%40</w:t>
            </w:r>
            <w:proofErr w:type="gramEnd"/>
          </w:p>
          <w:p w14:paraId="4EEAEDE0" w14:textId="77777777" w:rsidR="006548B4" w:rsidRPr="00034C06" w:rsidRDefault="006548B4" w:rsidP="006548B4">
            <w:pPr>
              <w:widowControl w:val="0"/>
              <w:autoSpaceDE w:val="0"/>
              <w:autoSpaceDN w:val="0"/>
              <w:spacing w:after="0" w:line="0" w:lineRule="atLeast"/>
              <w:ind w:firstLine="1"/>
              <w:rPr>
                <w:rFonts w:ascii="Times New Roman" w:eastAsia="Times New Roman" w:hAnsi="Times New Roman" w:cs="Times New Roman"/>
                <w:lang w:bidi="tr-TR"/>
              </w:rPr>
            </w:pPr>
            <w:r w:rsidRPr="00034C06">
              <w:rPr>
                <w:rFonts w:ascii="Times New Roman" w:eastAsia="Times New Roman" w:hAnsi="Times New Roman" w:cs="Times New Roman"/>
                <w:b/>
                <w:lang w:bidi="tr-TR"/>
              </w:rPr>
              <w:t>Yarıyıl Sonu Sınavı:</w:t>
            </w:r>
            <w:r w:rsidRPr="00034C06">
              <w:rPr>
                <w:rFonts w:ascii="Times New Roman" w:eastAsia="Times New Roman" w:hAnsi="Times New Roman" w:cs="Times New Roman"/>
                <w:lang w:bidi="tr-TR"/>
              </w:rPr>
              <w:t xml:space="preserve"> </w:t>
            </w:r>
            <w:proofErr w:type="gramStart"/>
            <w:r w:rsidRPr="00034C06">
              <w:rPr>
                <w:rFonts w:ascii="Times New Roman" w:eastAsia="Times New Roman" w:hAnsi="Times New Roman" w:cs="Times New Roman"/>
                <w:lang w:bidi="tr-TR"/>
              </w:rPr>
              <w:t>%60</w:t>
            </w:r>
            <w:proofErr w:type="gramEnd"/>
          </w:p>
          <w:p w14:paraId="25B481F8" w14:textId="77777777" w:rsidR="006548B4" w:rsidRPr="00034C06" w:rsidRDefault="006548B4" w:rsidP="006548B4">
            <w:pPr>
              <w:spacing w:after="0" w:line="240" w:lineRule="auto"/>
              <w:rPr>
                <w:rFonts w:ascii="Times New Roman" w:hAnsi="Times New Roman" w:cs="Times New Roman"/>
                <w:color w:val="000000"/>
              </w:rPr>
            </w:pPr>
            <w:r w:rsidRPr="00034C06">
              <w:rPr>
                <w:rFonts w:ascii="Times New Roman" w:eastAsia="Times New Roman" w:hAnsi="Times New Roman" w:cs="Times New Roman"/>
                <w:lang w:bidi="tr-TR"/>
              </w:rPr>
              <w:t>Sınav tarihleri Birim yönetim kurulu tarafından belirlenerek web sayfasında ilan edilecektir.</w:t>
            </w:r>
          </w:p>
        </w:tc>
      </w:tr>
      <w:tr w:rsidR="006548B4" w:rsidRPr="00034C06" w14:paraId="2EF8FFBC" w14:textId="77777777" w:rsidTr="006548B4">
        <w:tc>
          <w:tcPr>
            <w:tcW w:w="969" w:type="pct"/>
            <w:vAlign w:val="center"/>
          </w:tcPr>
          <w:p w14:paraId="01F58E57" w14:textId="77777777" w:rsidR="006548B4" w:rsidRPr="00034C06" w:rsidRDefault="006548B4" w:rsidP="006548B4">
            <w:pPr>
              <w:spacing w:after="0" w:line="240" w:lineRule="auto"/>
              <w:rPr>
                <w:rFonts w:ascii="Times New Roman" w:hAnsi="Times New Roman" w:cs="Times New Roman"/>
              </w:rPr>
            </w:pPr>
            <w:r w:rsidRPr="00034C06">
              <w:rPr>
                <w:rFonts w:ascii="Times New Roman" w:hAnsi="Times New Roman" w:cs="Times New Roman"/>
                <w:b/>
              </w:rPr>
              <w:t>Kaynaklar</w:t>
            </w:r>
          </w:p>
        </w:tc>
        <w:tc>
          <w:tcPr>
            <w:tcW w:w="4031" w:type="pct"/>
            <w:vAlign w:val="bottom"/>
          </w:tcPr>
          <w:p w14:paraId="44626297" w14:textId="77777777" w:rsidR="006548B4" w:rsidRPr="00034C06" w:rsidRDefault="006548B4" w:rsidP="006548B4">
            <w:pPr>
              <w:spacing w:after="0" w:line="240" w:lineRule="auto"/>
              <w:rPr>
                <w:rFonts w:ascii="Times New Roman" w:hAnsi="Times New Roman" w:cs="Times New Roman"/>
              </w:rPr>
            </w:pPr>
            <w:r w:rsidRPr="00034C06">
              <w:rPr>
                <w:rFonts w:ascii="Times New Roman" w:hAnsi="Times New Roman" w:cs="Times New Roman"/>
              </w:rPr>
              <w:t xml:space="preserve">Sarıgül, H. (2011). </w:t>
            </w:r>
            <w:r w:rsidRPr="00034C06">
              <w:rPr>
                <w:rFonts w:ascii="Times New Roman" w:hAnsi="Times New Roman" w:cs="Times New Roman"/>
                <w:i/>
              </w:rPr>
              <w:t xml:space="preserve">A’dan Z’ye Finansal Okuryazarlık, </w:t>
            </w:r>
            <w:r w:rsidRPr="00034C06">
              <w:rPr>
                <w:rFonts w:ascii="Times New Roman" w:hAnsi="Times New Roman" w:cs="Times New Roman"/>
              </w:rPr>
              <w:t>Ankara: Der Yayınları</w:t>
            </w:r>
          </w:p>
          <w:p w14:paraId="0D6D2389" w14:textId="77777777" w:rsidR="006548B4" w:rsidRPr="00034C06" w:rsidRDefault="006548B4" w:rsidP="006548B4">
            <w:pPr>
              <w:spacing w:after="0" w:line="0" w:lineRule="atLeast"/>
              <w:rPr>
                <w:rFonts w:ascii="Times New Roman" w:eastAsia="Times New Roman" w:hAnsi="Times New Roman" w:cs="Times New Roman"/>
                <w:lang w:eastAsia="en-US" w:bidi="en-US"/>
              </w:rPr>
            </w:pPr>
            <w:r w:rsidRPr="00034C06">
              <w:rPr>
                <w:rFonts w:ascii="Times New Roman" w:eastAsia="Times New Roman" w:hAnsi="Times New Roman" w:cs="Times New Roman"/>
                <w:lang w:eastAsia="en-US" w:bidi="en-US"/>
              </w:rPr>
              <w:t xml:space="preserve">Gökmen, H. (2012). </w:t>
            </w:r>
            <w:r w:rsidRPr="00034C06">
              <w:rPr>
                <w:rFonts w:ascii="Times New Roman" w:eastAsia="Times New Roman" w:hAnsi="Times New Roman" w:cs="Times New Roman"/>
                <w:i/>
                <w:lang w:eastAsia="en-US" w:bidi="en-US"/>
              </w:rPr>
              <w:t>Finansal Okuryazarlık</w:t>
            </w:r>
            <w:r w:rsidRPr="00034C06">
              <w:rPr>
                <w:rFonts w:ascii="Times New Roman" w:eastAsia="Times New Roman" w:hAnsi="Times New Roman" w:cs="Times New Roman"/>
                <w:lang w:eastAsia="en-US" w:bidi="en-US"/>
              </w:rPr>
              <w:t xml:space="preserve">, </w:t>
            </w:r>
            <w:proofErr w:type="spellStart"/>
            <w:r w:rsidRPr="00034C06">
              <w:rPr>
                <w:rFonts w:ascii="Times New Roman" w:eastAsia="Times New Roman" w:hAnsi="Times New Roman" w:cs="Times New Roman"/>
                <w:lang w:eastAsia="en-US" w:bidi="en-US"/>
              </w:rPr>
              <w:t>Hiperlink</w:t>
            </w:r>
            <w:proofErr w:type="spellEnd"/>
            <w:r w:rsidRPr="00034C06">
              <w:rPr>
                <w:rFonts w:ascii="Times New Roman" w:eastAsia="Times New Roman" w:hAnsi="Times New Roman" w:cs="Times New Roman"/>
                <w:lang w:eastAsia="en-US" w:bidi="en-US"/>
              </w:rPr>
              <w:t xml:space="preserve"> Yayınları, İstanbul. </w:t>
            </w:r>
          </w:p>
        </w:tc>
      </w:tr>
    </w:tbl>
    <w:p w14:paraId="04986064" w14:textId="431663F5" w:rsidR="005F4F12" w:rsidRPr="00034C06" w:rsidRDefault="005F4F12" w:rsidP="006548B4">
      <w:pPr>
        <w:spacing w:before="100" w:beforeAutospacing="1" w:after="100" w:afterAutospacing="1"/>
        <w:rPr>
          <w:rFonts w:ascii="Times New Roman" w:hAnsi="Times New Roman" w:cs="Times New Roman"/>
          <w:b/>
          <w:bCs/>
        </w:rPr>
      </w:pPr>
    </w:p>
    <w:p w14:paraId="4233F423" w14:textId="77777777" w:rsidR="005F4F12" w:rsidRPr="00034C06" w:rsidRDefault="005F4F12" w:rsidP="005F4F12">
      <w:pPr>
        <w:spacing w:before="100" w:beforeAutospacing="1" w:after="100" w:afterAutospacing="1"/>
        <w:jc w:val="both"/>
        <w:rPr>
          <w:rFonts w:ascii="Times New Roman" w:hAnsi="Times New Roman" w:cs="Times New Roman"/>
          <w:bCs/>
        </w:rPr>
      </w:pPr>
    </w:p>
    <w:p w14:paraId="5E29C40C" w14:textId="77777777" w:rsidR="005F4F12" w:rsidRPr="00034C06" w:rsidRDefault="005F4F12" w:rsidP="005F4F12">
      <w:pPr>
        <w:spacing w:before="100" w:beforeAutospacing="1" w:after="100" w:afterAutospacing="1"/>
        <w:jc w:val="both"/>
        <w:rPr>
          <w:rFonts w:ascii="Times New Roman" w:hAnsi="Times New Roman" w:cs="Times New Roman"/>
          <w:bCs/>
        </w:rPr>
      </w:pPr>
    </w:p>
    <w:p w14:paraId="0352D854" w14:textId="77777777" w:rsidR="0020619C" w:rsidRPr="00034C06" w:rsidRDefault="0020619C" w:rsidP="005F4F12">
      <w:pPr>
        <w:spacing w:before="100" w:beforeAutospacing="1" w:after="100" w:afterAutospacing="1"/>
        <w:jc w:val="both"/>
        <w:rPr>
          <w:rFonts w:ascii="Times New Roman" w:hAnsi="Times New Roman" w:cs="Times New Roman"/>
          <w:bCs/>
        </w:rPr>
      </w:pPr>
    </w:p>
    <w:p w14:paraId="1C41CB6F" w14:textId="77777777" w:rsidR="0020619C" w:rsidRPr="00034C06" w:rsidRDefault="0020619C" w:rsidP="005F4F12">
      <w:pPr>
        <w:spacing w:before="100" w:beforeAutospacing="1" w:after="100" w:afterAutospacing="1"/>
        <w:jc w:val="both"/>
        <w:rPr>
          <w:rFonts w:ascii="Times New Roman" w:hAnsi="Times New Roman" w:cs="Times New Roman"/>
          <w:bCs/>
        </w:rPr>
      </w:pPr>
    </w:p>
    <w:p w14:paraId="23262EA8" w14:textId="77777777" w:rsidR="0020619C" w:rsidRPr="00034C06" w:rsidRDefault="0020619C" w:rsidP="005F4F12">
      <w:pPr>
        <w:spacing w:before="100" w:beforeAutospacing="1" w:after="100" w:afterAutospacing="1"/>
        <w:jc w:val="both"/>
        <w:rPr>
          <w:rFonts w:ascii="Times New Roman" w:hAnsi="Times New Roman" w:cs="Times New Roman"/>
          <w:bCs/>
        </w:rPr>
      </w:pPr>
    </w:p>
    <w:p w14:paraId="0AD89889" w14:textId="31A90FDB" w:rsidR="007D397D" w:rsidRPr="00034C06" w:rsidRDefault="007D397D" w:rsidP="007D397D">
      <w:pPr>
        <w:keepNext/>
        <w:keepLines/>
        <w:spacing w:before="200" w:after="60" w:line="240" w:lineRule="atLeast"/>
        <w:ind w:firstLine="57"/>
        <w:outlineLvl w:val="2"/>
        <w:rPr>
          <w:rFonts w:ascii="Times New Roman" w:eastAsia="Calibri" w:hAnsi="Times New Roman" w:cs="Times New Roman"/>
          <w:bCs/>
          <w:shd w:val="clear" w:color="auto" w:fill="FFFFFF"/>
          <w:lang w:bidi="en-US"/>
        </w:rPr>
      </w:pPr>
    </w:p>
    <w:tbl>
      <w:tblPr>
        <w:tblStyle w:val="TabloKlavuzu16"/>
        <w:tblW w:w="5000" w:type="pct"/>
        <w:tblCellMar>
          <w:left w:w="28" w:type="dxa"/>
          <w:right w:w="28" w:type="dxa"/>
        </w:tblCellMar>
        <w:tblLook w:val="04A0" w:firstRow="1" w:lastRow="0" w:firstColumn="1" w:lastColumn="0" w:noHBand="0" w:noVBand="1"/>
      </w:tblPr>
      <w:tblGrid>
        <w:gridCol w:w="751"/>
        <w:gridCol w:w="558"/>
        <w:gridCol w:w="551"/>
        <w:gridCol w:w="564"/>
        <w:gridCol w:w="551"/>
        <w:gridCol w:w="628"/>
        <w:gridCol w:w="421"/>
        <w:gridCol w:w="130"/>
        <w:gridCol w:w="607"/>
        <w:gridCol w:w="551"/>
        <w:gridCol w:w="428"/>
        <w:gridCol w:w="122"/>
        <w:gridCol w:w="642"/>
        <w:gridCol w:w="642"/>
        <w:gridCol w:w="310"/>
        <w:gridCol w:w="332"/>
        <w:gridCol w:w="642"/>
        <w:gridCol w:w="642"/>
        <w:gridCol w:w="622"/>
      </w:tblGrid>
      <w:tr w:rsidR="007D397D" w:rsidRPr="00034C06" w14:paraId="13EC33CC" w14:textId="77777777" w:rsidTr="002E3F8F">
        <w:trPr>
          <w:trHeight w:val="510"/>
        </w:trPr>
        <w:tc>
          <w:tcPr>
            <w:tcW w:w="388" w:type="pct"/>
            <w:vAlign w:val="bottom"/>
          </w:tcPr>
          <w:p w14:paraId="32606768"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hAnsi="Times New Roman" w:cs="Times New Roman"/>
              </w:rPr>
              <w:br w:type="page"/>
            </w:r>
            <w:r w:rsidRPr="00034C06">
              <w:rPr>
                <w:rFonts w:ascii="Times New Roman" w:hAnsi="Times New Roman" w:cs="Times New Roman"/>
                <w:b/>
              </w:rPr>
              <w:br w:type="page"/>
            </w:r>
            <w:r w:rsidRPr="00034C06">
              <w:rPr>
                <w:rFonts w:ascii="Times New Roman" w:hAnsi="Times New Roman" w:cs="Times New Roman"/>
                <w:b/>
              </w:rPr>
              <w:br w:type="page"/>
            </w:r>
            <w:r w:rsidRPr="00034C06">
              <w:rPr>
                <w:rFonts w:ascii="Times New Roman" w:hAnsi="Times New Roman" w:cs="Times New Roman"/>
              </w:rPr>
              <w:br w:type="page"/>
            </w:r>
          </w:p>
        </w:tc>
        <w:tc>
          <w:tcPr>
            <w:tcW w:w="4612" w:type="pct"/>
            <w:gridSpan w:val="18"/>
            <w:vAlign w:val="bottom"/>
          </w:tcPr>
          <w:p w14:paraId="376BDDFE"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PROGRAM ÖĞRENME ÇIKTILARI İLE</w:t>
            </w:r>
          </w:p>
          <w:p w14:paraId="4030319D"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DERS ÖĞRENİM KAZANIMLARI İLİŞKİSİ TABLOSU</w:t>
            </w:r>
          </w:p>
        </w:tc>
      </w:tr>
      <w:tr w:rsidR="007D397D" w:rsidRPr="00034C06" w14:paraId="0F98DCA4" w14:textId="77777777" w:rsidTr="002E3F8F">
        <w:trPr>
          <w:trHeight w:val="312"/>
        </w:trPr>
        <w:tc>
          <w:tcPr>
            <w:tcW w:w="388" w:type="pct"/>
            <w:vAlign w:val="bottom"/>
          </w:tcPr>
          <w:p w14:paraId="678BD1D4"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p>
        </w:tc>
        <w:tc>
          <w:tcPr>
            <w:tcW w:w="288" w:type="pct"/>
            <w:vAlign w:val="bottom"/>
          </w:tcPr>
          <w:p w14:paraId="79FD9F1C"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PY1</w:t>
            </w:r>
          </w:p>
        </w:tc>
        <w:tc>
          <w:tcPr>
            <w:tcW w:w="284" w:type="pct"/>
            <w:vAlign w:val="bottom"/>
          </w:tcPr>
          <w:p w14:paraId="11CDE0FF"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PY2</w:t>
            </w:r>
          </w:p>
        </w:tc>
        <w:tc>
          <w:tcPr>
            <w:tcW w:w="290" w:type="pct"/>
            <w:vAlign w:val="bottom"/>
          </w:tcPr>
          <w:p w14:paraId="223D58CD"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PY3</w:t>
            </w:r>
          </w:p>
        </w:tc>
        <w:tc>
          <w:tcPr>
            <w:tcW w:w="284" w:type="pct"/>
            <w:vAlign w:val="bottom"/>
          </w:tcPr>
          <w:p w14:paraId="268472DC"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PY4</w:t>
            </w:r>
          </w:p>
        </w:tc>
        <w:tc>
          <w:tcPr>
            <w:tcW w:w="324" w:type="pct"/>
            <w:vAlign w:val="bottom"/>
          </w:tcPr>
          <w:p w14:paraId="42373937"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PY5</w:t>
            </w:r>
          </w:p>
        </w:tc>
        <w:tc>
          <w:tcPr>
            <w:tcW w:w="284" w:type="pct"/>
            <w:gridSpan w:val="2"/>
            <w:vAlign w:val="bottom"/>
          </w:tcPr>
          <w:p w14:paraId="5B9ABDE8"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PY6</w:t>
            </w:r>
          </w:p>
        </w:tc>
        <w:tc>
          <w:tcPr>
            <w:tcW w:w="313" w:type="pct"/>
            <w:vAlign w:val="bottom"/>
          </w:tcPr>
          <w:p w14:paraId="5A745FB2"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PY7</w:t>
            </w:r>
          </w:p>
        </w:tc>
        <w:tc>
          <w:tcPr>
            <w:tcW w:w="284" w:type="pct"/>
            <w:vAlign w:val="bottom"/>
          </w:tcPr>
          <w:p w14:paraId="3D881784"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PY8</w:t>
            </w:r>
          </w:p>
        </w:tc>
        <w:tc>
          <w:tcPr>
            <w:tcW w:w="284" w:type="pct"/>
            <w:gridSpan w:val="2"/>
            <w:vAlign w:val="bottom"/>
          </w:tcPr>
          <w:p w14:paraId="28FAF35A"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PY9</w:t>
            </w:r>
          </w:p>
        </w:tc>
        <w:tc>
          <w:tcPr>
            <w:tcW w:w="331" w:type="pct"/>
            <w:vAlign w:val="bottom"/>
          </w:tcPr>
          <w:p w14:paraId="3E5699B7"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PY10</w:t>
            </w:r>
          </w:p>
        </w:tc>
        <w:tc>
          <w:tcPr>
            <w:tcW w:w="331" w:type="pct"/>
            <w:vAlign w:val="bottom"/>
          </w:tcPr>
          <w:p w14:paraId="1B53C90A"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PY11</w:t>
            </w:r>
          </w:p>
        </w:tc>
        <w:tc>
          <w:tcPr>
            <w:tcW w:w="331" w:type="pct"/>
            <w:gridSpan w:val="2"/>
            <w:vAlign w:val="bottom"/>
          </w:tcPr>
          <w:p w14:paraId="78544A03"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PY12</w:t>
            </w:r>
          </w:p>
        </w:tc>
        <w:tc>
          <w:tcPr>
            <w:tcW w:w="331" w:type="pct"/>
            <w:vAlign w:val="bottom"/>
          </w:tcPr>
          <w:p w14:paraId="54A85CEF"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PY13</w:t>
            </w:r>
          </w:p>
        </w:tc>
        <w:tc>
          <w:tcPr>
            <w:tcW w:w="331" w:type="pct"/>
            <w:vAlign w:val="bottom"/>
          </w:tcPr>
          <w:p w14:paraId="5A0222CD"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PY14</w:t>
            </w:r>
          </w:p>
        </w:tc>
        <w:tc>
          <w:tcPr>
            <w:tcW w:w="322" w:type="pct"/>
            <w:vAlign w:val="bottom"/>
          </w:tcPr>
          <w:p w14:paraId="1EFDF47B"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PY15</w:t>
            </w:r>
          </w:p>
        </w:tc>
      </w:tr>
      <w:tr w:rsidR="007D397D" w:rsidRPr="00034C06" w14:paraId="5EFC9D5B" w14:textId="77777777" w:rsidTr="002E3F8F">
        <w:trPr>
          <w:trHeight w:val="300"/>
        </w:trPr>
        <w:tc>
          <w:tcPr>
            <w:tcW w:w="388" w:type="pct"/>
            <w:vAlign w:val="bottom"/>
          </w:tcPr>
          <w:p w14:paraId="76553DC4"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ÖK1</w:t>
            </w:r>
          </w:p>
        </w:tc>
        <w:tc>
          <w:tcPr>
            <w:tcW w:w="288" w:type="pct"/>
            <w:vAlign w:val="bottom"/>
          </w:tcPr>
          <w:p w14:paraId="3F2F7F44"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84" w:type="pct"/>
            <w:vAlign w:val="bottom"/>
          </w:tcPr>
          <w:p w14:paraId="1C321F4F"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90" w:type="pct"/>
            <w:vAlign w:val="bottom"/>
          </w:tcPr>
          <w:p w14:paraId="49E7D7BD"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84" w:type="pct"/>
            <w:vAlign w:val="bottom"/>
          </w:tcPr>
          <w:p w14:paraId="5E4C56C8"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24" w:type="pct"/>
            <w:vAlign w:val="bottom"/>
          </w:tcPr>
          <w:p w14:paraId="31AA30CA"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84" w:type="pct"/>
            <w:gridSpan w:val="2"/>
            <w:vAlign w:val="bottom"/>
          </w:tcPr>
          <w:p w14:paraId="691E9211"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13" w:type="pct"/>
            <w:vAlign w:val="bottom"/>
          </w:tcPr>
          <w:p w14:paraId="54D68A77"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284" w:type="pct"/>
            <w:vAlign w:val="bottom"/>
          </w:tcPr>
          <w:p w14:paraId="458ACD79"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84" w:type="pct"/>
            <w:gridSpan w:val="2"/>
            <w:vAlign w:val="bottom"/>
          </w:tcPr>
          <w:p w14:paraId="78F9776A"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31" w:type="pct"/>
            <w:vAlign w:val="bottom"/>
          </w:tcPr>
          <w:p w14:paraId="15672342"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31" w:type="pct"/>
            <w:vAlign w:val="bottom"/>
          </w:tcPr>
          <w:p w14:paraId="30C0574C"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331" w:type="pct"/>
            <w:gridSpan w:val="2"/>
            <w:vAlign w:val="bottom"/>
          </w:tcPr>
          <w:p w14:paraId="5DE1BA8D"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31" w:type="pct"/>
            <w:vAlign w:val="bottom"/>
          </w:tcPr>
          <w:p w14:paraId="37BE990D"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31" w:type="pct"/>
            <w:vAlign w:val="bottom"/>
          </w:tcPr>
          <w:p w14:paraId="26025BCB"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322" w:type="pct"/>
            <w:vAlign w:val="bottom"/>
          </w:tcPr>
          <w:p w14:paraId="43884CF1"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r>
      <w:tr w:rsidR="007D397D" w:rsidRPr="00034C06" w14:paraId="34BF62E3" w14:textId="77777777" w:rsidTr="002E3F8F">
        <w:trPr>
          <w:trHeight w:val="312"/>
        </w:trPr>
        <w:tc>
          <w:tcPr>
            <w:tcW w:w="388" w:type="pct"/>
            <w:vAlign w:val="bottom"/>
          </w:tcPr>
          <w:p w14:paraId="1C2D83CD"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ÖK2</w:t>
            </w:r>
          </w:p>
        </w:tc>
        <w:tc>
          <w:tcPr>
            <w:tcW w:w="288" w:type="pct"/>
            <w:vAlign w:val="bottom"/>
          </w:tcPr>
          <w:p w14:paraId="19261DDA"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84" w:type="pct"/>
            <w:vAlign w:val="bottom"/>
          </w:tcPr>
          <w:p w14:paraId="6653E785"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290" w:type="pct"/>
            <w:vAlign w:val="bottom"/>
          </w:tcPr>
          <w:p w14:paraId="3BE5C36A"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284" w:type="pct"/>
            <w:vAlign w:val="bottom"/>
          </w:tcPr>
          <w:p w14:paraId="78869B23"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324" w:type="pct"/>
            <w:vAlign w:val="bottom"/>
          </w:tcPr>
          <w:p w14:paraId="5EFA818D"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284" w:type="pct"/>
            <w:gridSpan w:val="2"/>
            <w:vAlign w:val="bottom"/>
          </w:tcPr>
          <w:p w14:paraId="4B48F788"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313" w:type="pct"/>
            <w:vAlign w:val="bottom"/>
          </w:tcPr>
          <w:p w14:paraId="494CF92B"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284" w:type="pct"/>
            <w:vAlign w:val="bottom"/>
          </w:tcPr>
          <w:p w14:paraId="28FFBB84"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284" w:type="pct"/>
            <w:gridSpan w:val="2"/>
            <w:vAlign w:val="bottom"/>
          </w:tcPr>
          <w:p w14:paraId="75C98912"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31" w:type="pct"/>
            <w:vAlign w:val="bottom"/>
          </w:tcPr>
          <w:p w14:paraId="4F9C7ABD"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331" w:type="pct"/>
            <w:vAlign w:val="bottom"/>
          </w:tcPr>
          <w:p w14:paraId="411D8099"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5</w:t>
            </w:r>
          </w:p>
        </w:tc>
        <w:tc>
          <w:tcPr>
            <w:tcW w:w="331" w:type="pct"/>
            <w:gridSpan w:val="2"/>
            <w:vAlign w:val="bottom"/>
          </w:tcPr>
          <w:p w14:paraId="23DB428E"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31" w:type="pct"/>
            <w:vAlign w:val="bottom"/>
          </w:tcPr>
          <w:p w14:paraId="2D94F450"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331" w:type="pct"/>
            <w:vAlign w:val="bottom"/>
          </w:tcPr>
          <w:p w14:paraId="466D79C7"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322" w:type="pct"/>
            <w:vAlign w:val="bottom"/>
          </w:tcPr>
          <w:p w14:paraId="70E5A387"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r>
      <w:tr w:rsidR="007D397D" w:rsidRPr="00034C06" w14:paraId="7F6125E3" w14:textId="77777777" w:rsidTr="002E3F8F">
        <w:trPr>
          <w:trHeight w:val="312"/>
        </w:trPr>
        <w:tc>
          <w:tcPr>
            <w:tcW w:w="388" w:type="pct"/>
            <w:vAlign w:val="bottom"/>
          </w:tcPr>
          <w:p w14:paraId="2D416739"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ÖK3</w:t>
            </w:r>
          </w:p>
        </w:tc>
        <w:tc>
          <w:tcPr>
            <w:tcW w:w="288" w:type="pct"/>
            <w:vAlign w:val="bottom"/>
          </w:tcPr>
          <w:p w14:paraId="4121B77F"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284" w:type="pct"/>
            <w:vAlign w:val="bottom"/>
          </w:tcPr>
          <w:p w14:paraId="4589490B"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90" w:type="pct"/>
            <w:vAlign w:val="bottom"/>
          </w:tcPr>
          <w:p w14:paraId="3EC416E5"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284" w:type="pct"/>
            <w:vAlign w:val="bottom"/>
          </w:tcPr>
          <w:p w14:paraId="03AF1840"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24" w:type="pct"/>
            <w:vAlign w:val="bottom"/>
          </w:tcPr>
          <w:p w14:paraId="6F42068B"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84" w:type="pct"/>
            <w:gridSpan w:val="2"/>
            <w:vAlign w:val="bottom"/>
          </w:tcPr>
          <w:p w14:paraId="530204A5"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313" w:type="pct"/>
            <w:vAlign w:val="bottom"/>
          </w:tcPr>
          <w:p w14:paraId="0F791B6A"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5</w:t>
            </w:r>
          </w:p>
        </w:tc>
        <w:tc>
          <w:tcPr>
            <w:tcW w:w="284" w:type="pct"/>
            <w:vAlign w:val="bottom"/>
          </w:tcPr>
          <w:p w14:paraId="341D7372"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84" w:type="pct"/>
            <w:gridSpan w:val="2"/>
            <w:vAlign w:val="bottom"/>
          </w:tcPr>
          <w:p w14:paraId="68E2B042"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31" w:type="pct"/>
            <w:vAlign w:val="bottom"/>
          </w:tcPr>
          <w:p w14:paraId="5B90B7A1"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331" w:type="pct"/>
            <w:vAlign w:val="bottom"/>
          </w:tcPr>
          <w:p w14:paraId="59E18BA8"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331" w:type="pct"/>
            <w:gridSpan w:val="2"/>
            <w:vAlign w:val="bottom"/>
          </w:tcPr>
          <w:p w14:paraId="3CB782A6"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31" w:type="pct"/>
            <w:vAlign w:val="bottom"/>
          </w:tcPr>
          <w:p w14:paraId="671BF33E"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31" w:type="pct"/>
            <w:vAlign w:val="bottom"/>
          </w:tcPr>
          <w:p w14:paraId="364F82AB"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322" w:type="pct"/>
            <w:vAlign w:val="bottom"/>
          </w:tcPr>
          <w:p w14:paraId="2354983D"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5</w:t>
            </w:r>
          </w:p>
        </w:tc>
      </w:tr>
      <w:tr w:rsidR="007D397D" w:rsidRPr="00034C06" w14:paraId="06D4A37A" w14:textId="77777777" w:rsidTr="002E3F8F">
        <w:trPr>
          <w:trHeight w:val="312"/>
        </w:trPr>
        <w:tc>
          <w:tcPr>
            <w:tcW w:w="388" w:type="pct"/>
            <w:vAlign w:val="bottom"/>
          </w:tcPr>
          <w:p w14:paraId="4CF76B7A"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ÖK4</w:t>
            </w:r>
          </w:p>
        </w:tc>
        <w:tc>
          <w:tcPr>
            <w:tcW w:w="288" w:type="pct"/>
            <w:vAlign w:val="bottom"/>
          </w:tcPr>
          <w:p w14:paraId="4AE30475"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84" w:type="pct"/>
            <w:vAlign w:val="bottom"/>
          </w:tcPr>
          <w:p w14:paraId="022ECDE1"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290" w:type="pct"/>
            <w:vAlign w:val="bottom"/>
          </w:tcPr>
          <w:p w14:paraId="589CEE41"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284" w:type="pct"/>
            <w:vAlign w:val="bottom"/>
          </w:tcPr>
          <w:p w14:paraId="176D1254"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324" w:type="pct"/>
            <w:vAlign w:val="bottom"/>
          </w:tcPr>
          <w:p w14:paraId="4E64DB69"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284" w:type="pct"/>
            <w:gridSpan w:val="2"/>
            <w:vAlign w:val="bottom"/>
          </w:tcPr>
          <w:p w14:paraId="0E421C25"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13" w:type="pct"/>
            <w:vAlign w:val="bottom"/>
          </w:tcPr>
          <w:p w14:paraId="193E787B"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284" w:type="pct"/>
            <w:vAlign w:val="bottom"/>
          </w:tcPr>
          <w:p w14:paraId="0CA0D3A3"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284" w:type="pct"/>
            <w:gridSpan w:val="2"/>
            <w:vAlign w:val="bottom"/>
          </w:tcPr>
          <w:p w14:paraId="10E3DC99"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331" w:type="pct"/>
            <w:vAlign w:val="bottom"/>
          </w:tcPr>
          <w:p w14:paraId="10929EE5"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331" w:type="pct"/>
            <w:vAlign w:val="bottom"/>
          </w:tcPr>
          <w:p w14:paraId="63E66B57"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5</w:t>
            </w:r>
          </w:p>
        </w:tc>
        <w:tc>
          <w:tcPr>
            <w:tcW w:w="331" w:type="pct"/>
            <w:gridSpan w:val="2"/>
            <w:vAlign w:val="bottom"/>
          </w:tcPr>
          <w:p w14:paraId="19B0D2A2"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31" w:type="pct"/>
            <w:vAlign w:val="bottom"/>
          </w:tcPr>
          <w:p w14:paraId="2F8D4527"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331" w:type="pct"/>
            <w:vAlign w:val="bottom"/>
          </w:tcPr>
          <w:p w14:paraId="59A2BAC3"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5</w:t>
            </w:r>
          </w:p>
        </w:tc>
        <w:tc>
          <w:tcPr>
            <w:tcW w:w="322" w:type="pct"/>
            <w:vAlign w:val="bottom"/>
          </w:tcPr>
          <w:p w14:paraId="52E3C3A0"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r>
      <w:tr w:rsidR="007D397D" w:rsidRPr="00034C06" w14:paraId="348C9C37" w14:textId="77777777" w:rsidTr="002E3F8F">
        <w:trPr>
          <w:trHeight w:val="300"/>
        </w:trPr>
        <w:tc>
          <w:tcPr>
            <w:tcW w:w="388" w:type="pct"/>
            <w:vAlign w:val="bottom"/>
          </w:tcPr>
          <w:p w14:paraId="26902456"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ÖK5</w:t>
            </w:r>
          </w:p>
        </w:tc>
        <w:tc>
          <w:tcPr>
            <w:tcW w:w="288" w:type="pct"/>
            <w:vAlign w:val="bottom"/>
          </w:tcPr>
          <w:p w14:paraId="02CEC6BF"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84" w:type="pct"/>
            <w:vAlign w:val="bottom"/>
          </w:tcPr>
          <w:p w14:paraId="51AB3626"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90" w:type="pct"/>
            <w:vAlign w:val="bottom"/>
          </w:tcPr>
          <w:p w14:paraId="30492274"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84" w:type="pct"/>
            <w:vAlign w:val="bottom"/>
          </w:tcPr>
          <w:p w14:paraId="00BB9409"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24" w:type="pct"/>
            <w:vAlign w:val="bottom"/>
          </w:tcPr>
          <w:p w14:paraId="372AD338"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284" w:type="pct"/>
            <w:gridSpan w:val="2"/>
            <w:vAlign w:val="bottom"/>
          </w:tcPr>
          <w:p w14:paraId="00F5DCCC"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313" w:type="pct"/>
            <w:vAlign w:val="bottom"/>
          </w:tcPr>
          <w:p w14:paraId="732427B1"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5</w:t>
            </w:r>
          </w:p>
        </w:tc>
        <w:tc>
          <w:tcPr>
            <w:tcW w:w="284" w:type="pct"/>
            <w:vAlign w:val="bottom"/>
          </w:tcPr>
          <w:p w14:paraId="4D13AA3C"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84" w:type="pct"/>
            <w:gridSpan w:val="2"/>
            <w:vAlign w:val="bottom"/>
          </w:tcPr>
          <w:p w14:paraId="0676AB9F"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31" w:type="pct"/>
            <w:vAlign w:val="bottom"/>
          </w:tcPr>
          <w:p w14:paraId="11A2B4DA"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31" w:type="pct"/>
            <w:vAlign w:val="bottom"/>
          </w:tcPr>
          <w:p w14:paraId="2A00CA9D"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331" w:type="pct"/>
            <w:gridSpan w:val="2"/>
            <w:vAlign w:val="bottom"/>
          </w:tcPr>
          <w:p w14:paraId="7B69C472"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331" w:type="pct"/>
            <w:vAlign w:val="bottom"/>
          </w:tcPr>
          <w:p w14:paraId="23A23A55"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31" w:type="pct"/>
            <w:vAlign w:val="bottom"/>
          </w:tcPr>
          <w:p w14:paraId="21A49E88"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322" w:type="pct"/>
            <w:vAlign w:val="bottom"/>
          </w:tcPr>
          <w:p w14:paraId="43627E1B"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r>
      <w:tr w:rsidR="007D397D" w:rsidRPr="00034C06" w14:paraId="33B6E8A6" w14:textId="77777777" w:rsidTr="002E3F8F">
        <w:trPr>
          <w:trHeight w:val="312"/>
        </w:trPr>
        <w:tc>
          <w:tcPr>
            <w:tcW w:w="388" w:type="pct"/>
            <w:vAlign w:val="bottom"/>
          </w:tcPr>
          <w:p w14:paraId="1151AB9F"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ÖK6</w:t>
            </w:r>
          </w:p>
        </w:tc>
        <w:tc>
          <w:tcPr>
            <w:tcW w:w="288" w:type="pct"/>
            <w:vAlign w:val="bottom"/>
          </w:tcPr>
          <w:p w14:paraId="0531AABD"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84" w:type="pct"/>
            <w:vAlign w:val="bottom"/>
          </w:tcPr>
          <w:p w14:paraId="5D6FBC12"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90" w:type="pct"/>
            <w:vAlign w:val="bottom"/>
          </w:tcPr>
          <w:p w14:paraId="228EED36"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84" w:type="pct"/>
            <w:vAlign w:val="bottom"/>
          </w:tcPr>
          <w:p w14:paraId="602EEEF5"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324" w:type="pct"/>
            <w:vAlign w:val="bottom"/>
          </w:tcPr>
          <w:p w14:paraId="03920BA4"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284" w:type="pct"/>
            <w:gridSpan w:val="2"/>
            <w:vAlign w:val="bottom"/>
          </w:tcPr>
          <w:p w14:paraId="14D555DE"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313" w:type="pct"/>
            <w:vAlign w:val="bottom"/>
          </w:tcPr>
          <w:p w14:paraId="574BDD78"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5</w:t>
            </w:r>
          </w:p>
        </w:tc>
        <w:tc>
          <w:tcPr>
            <w:tcW w:w="284" w:type="pct"/>
            <w:vAlign w:val="bottom"/>
          </w:tcPr>
          <w:p w14:paraId="147C2ACD"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84" w:type="pct"/>
            <w:gridSpan w:val="2"/>
            <w:vAlign w:val="bottom"/>
          </w:tcPr>
          <w:p w14:paraId="7A82A4A7"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31" w:type="pct"/>
            <w:vAlign w:val="bottom"/>
          </w:tcPr>
          <w:p w14:paraId="00F3A4FD"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331" w:type="pct"/>
            <w:vAlign w:val="bottom"/>
          </w:tcPr>
          <w:p w14:paraId="1E0D3D60"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5</w:t>
            </w:r>
          </w:p>
        </w:tc>
        <w:tc>
          <w:tcPr>
            <w:tcW w:w="331" w:type="pct"/>
            <w:gridSpan w:val="2"/>
            <w:vAlign w:val="bottom"/>
          </w:tcPr>
          <w:p w14:paraId="7CF85FF1"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31" w:type="pct"/>
            <w:vAlign w:val="bottom"/>
          </w:tcPr>
          <w:p w14:paraId="5F85A49C"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331" w:type="pct"/>
            <w:vAlign w:val="bottom"/>
          </w:tcPr>
          <w:p w14:paraId="2508E73D"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322" w:type="pct"/>
            <w:vAlign w:val="bottom"/>
          </w:tcPr>
          <w:p w14:paraId="619BDE95" w14:textId="77777777" w:rsidR="007D397D" w:rsidRPr="00034C06" w:rsidRDefault="007D397D" w:rsidP="002E3F8F">
            <w:pPr>
              <w:widowControl w:val="0"/>
              <w:suppressAutoHyphens/>
              <w:spacing w:line="36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r>
      <w:tr w:rsidR="007D397D" w:rsidRPr="00034C06" w14:paraId="4CD13C6A" w14:textId="77777777" w:rsidTr="002E3F8F">
        <w:trPr>
          <w:trHeight w:val="312"/>
        </w:trPr>
        <w:tc>
          <w:tcPr>
            <w:tcW w:w="5000" w:type="pct"/>
            <w:gridSpan w:val="19"/>
            <w:vAlign w:val="center"/>
          </w:tcPr>
          <w:p w14:paraId="0B07FF13" w14:textId="77777777" w:rsidR="007D397D" w:rsidRPr="00034C06" w:rsidRDefault="007D397D" w:rsidP="002E3F8F">
            <w:pPr>
              <w:widowControl w:val="0"/>
              <w:suppressAutoHyphens/>
              <w:spacing w:line="360" w:lineRule="auto"/>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ÖK: Öğrenme Kazanımları PY: Program Çıktıları</w:t>
            </w:r>
          </w:p>
        </w:tc>
      </w:tr>
      <w:tr w:rsidR="007D397D" w:rsidRPr="00034C06" w14:paraId="72DF87FB" w14:textId="77777777" w:rsidTr="002E3F8F">
        <w:trPr>
          <w:trHeight w:val="474"/>
        </w:trPr>
        <w:tc>
          <w:tcPr>
            <w:tcW w:w="388" w:type="pct"/>
            <w:vAlign w:val="center"/>
          </w:tcPr>
          <w:p w14:paraId="12079769" w14:textId="77777777" w:rsidR="007D397D" w:rsidRPr="00034C06" w:rsidRDefault="007D397D" w:rsidP="002E3F8F">
            <w:pPr>
              <w:widowControl w:val="0"/>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Katkı Düzeyi</w:t>
            </w:r>
          </w:p>
        </w:tc>
        <w:tc>
          <w:tcPr>
            <w:tcW w:w="863" w:type="pct"/>
            <w:gridSpan w:val="3"/>
            <w:vAlign w:val="center"/>
          </w:tcPr>
          <w:p w14:paraId="48485602" w14:textId="77777777" w:rsidR="007D397D" w:rsidRPr="00034C06" w:rsidRDefault="007D397D" w:rsidP="002E3F8F">
            <w:pPr>
              <w:widowControl w:val="0"/>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1 Çok Düşük</w:t>
            </w:r>
          </w:p>
        </w:tc>
        <w:tc>
          <w:tcPr>
            <w:tcW w:w="825" w:type="pct"/>
            <w:gridSpan w:val="3"/>
            <w:vAlign w:val="center"/>
          </w:tcPr>
          <w:p w14:paraId="1A1873C7" w14:textId="77777777" w:rsidR="007D397D" w:rsidRPr="00034C06" w:rsidRDefault="007D397D" w:rsidP="002E3F8F">
            <w:pPr>
              <w:widowControl w:val="0"/>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2 Düşük</w:t>
            </w:r>
          </w:p>
        </w:tc>
        <w:tc>
          <w:tcPr>
            <w:tcW w:w="885" w:type="pct"/>
            <w:gridSpan w:val="4"/>
            <w:vAlign w:val="center"/>
          </w:tcPr>
          <w:p w14:paraId="371E6618" w14:textId="77777777" w:rsidR="007D397D" w:rsidRPr="00034C06" w:rsidRDefault="007D397D" w:rsidP="002E3F8F">
            <w:pPr>
              <w:widowControl w:val="0"/>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3 Orta</w:t>
            </w:r>
          </w:p>
        </w:tc>
        <w:tc>
          <w:tcPr>
            <w:tcW w:w="885" w:type="pct"/>
            <w:gridSpan w:val="4"/>
            <w:vAlign w:val="center"/>
          </w:tcPr>
          <w:p w14:paraId="243F8787" w14:textId="77777777" w:rsidR="007D397D" w:rsidRPr="00034C06" w:rsidRDefault="007D397D" w:rsidP="002E3F8F">
            <w:pPr>
              <w:widowControl w:val="0"/>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4 Yüksek</w:t>
            </w:r>
          </w:p>
        </w:tc>
        <w:tc>
          <w:tcPr>
            <w:tcW w:w="1155" w:type="pct"/>
            <w:gridSpan w:val="4"/>
            <w:vAlign w:val="center"/>
          </w:tcPr>
          <w:p w14:paraId="343F1398" w14:textId="77777777" w:rsidR="007D397D" w:rsidRPr="00034C06" w:rsidRDefault="007D397D" w:rsidP="002E3F8F">
            <w:pPr>
              <w:widowControl w:val="0"/>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5 Çok Yüksek</w:t>
            </w:r>
          </w:p>
        </w:tc>
      </w:tr>
    </w:tbl>
    <w:p w14:paraId="04709941" w14:textId="77777777" w:rsidR="007D397D" w:rsidRPr="00034C06" w:rsidRDefault="007D397D" w:rsidP="007D397D">
      <w:pPr>
        <w:widowControl w:val="0"/>
        <w:tabs>
          <w:tab w:val="left" w:pos="3306"/>
        </w:tabs>
        <w:suppressAutoHyphens/>
        <w:spacing w:after="0" w:line="240" w:lineRule="auto"/>
        <w:jc w:val="center"/>
        <w:rPr>
          <w:rFonts w:ascii="Times New Roman" w:eastAsia="Droid Sans" w:hAnsi="Times New Roman" w:cs="Times New Roman"/>
          <w:b/>
          <w:kern w:val="1"/>
          <w:lang w:eastAsia="zh-CN" w:bidi="hi-IN"/>
        </w:rPr>
      </w:pPr>
    </w:p>
    <w:p w14:paraId="6EB409D5" w14:textId="77777777" w:rsidR="007D397D" w:rsidRPr="00034C06" w:rsidRDefault="007D397D" w:rsidP="007D397D">
      <w:pPr>
        <w:widowControl w:val="0"/>
        <w:tabs>
          <w:tab w:val="left" w:pos="3306"/>
        </w:tabs>
        <w:suppressAutoHyphens/>
        <w:spacing w:after="0" w:line="240" w:lineRule="auto"/>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b/>
          <w:kern w:val="1"/>
          <w:lang w:eastAsia="zh-CN" w:bidi="hi-IN"/>
        </w:rPr>
        <w:t>Program Çıktıları ve İlgili Dersin İlişkisi</w:t>
      </w:r>
    </w:p>
    <w:tbl>
      <w:tblPr>
        <w:tblStyle w:val="TabloKlavuzu17"/>
        <w:tblW w:w="3593" w:type="pct"/>
        <w:tblInd w:w="108" w:type="dxa"/>
        <w:tblLook w:val="04A0" w:firstRow="1" w:lastRow="0" w:firstColumn="1" w:lastColumn="0" w:noHBand="0" w:noVBand="1"/>
      </w:tblPr>
      <w:tblGrid>
        <w:gridCol w:w="990"/>
        <w:gridCol w:w="548"/>
        <w:gridCol w:w="548"/>
        <w:gridCol w:w="548"/>
        <w:gridCol w:w="548"/>
        <w:gridCol w:w="548"/>
        <w:gridCol w:w="548"/>
        <w:gridCol w:w="548"/>
        <w:gridCol w:w="548"/>
        <w:gridCol w:w="548"/>
        <w:gridCol w:w="639"/>
        <w:gridCol w:w="629"/>
        <w:gridCol w:w="639"/>
        <w:gridCol w:w="639"/>
        <w:gridCol w:w="639"/>
        <w:gridCol w:w="639"/>
      </w:tblGrid>
      <w:tr w:rsidR="007D397D" w:rsidRPr="00034C06" w14:paraId="15AB70FE" w14:textId="77777777" w:rsidTr="00034C06">
        <w:trPr>
          <w:trHeight w:val="700"/>
        </w:trPr>
        <w:tc>
          <w:tcPr>
            <w:tcW w:w="522" w:type="pct"/>
            <w:vAlign w:val="center"/>
          </w:tcPr>
          <w:p w14:paraId="0BEA2B91"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b/>
                <w:kern w:val="1"/>
                <w:lang w:eastAsia="zh-CN" w:bidi="hi-IN"/>
              </w:rPr>
            </w:pPr>
          </w:p>
        </w:tc>
        <w:tc>
          <w:tcPr>
            <w:tcW w:w="279" w:type="pct"/>
            <w:vAlign w:val="center"/>
          </w:tcPr>
          <w:p w14:paraId="3195FE77"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PÇ1</w:t>
            </w:r>
          </w:p>
        </w:tc>
        <w:tc>
          <w:tcPr>
            <w:tcW w:w="279" w:type="pct"/>
            <w:vAlign w:val="center"/>
          </w:tcPr>
          <w:p w14:paraId="624FFC30"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PÇ2</w:t>
            </w:r>
          </w:p>
        </w:tc>
        <w:tc>
          <w:tcPr>
            <w:tcW w:w="279" w:type="pct"/>
            <w:vAlign w:val="center"/>
          </w:tcPr>
          <w:p w14:paraId="318A98ED"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PÇ3</w:t>
            </w:r>
          </w:p>
        </w:tc>
        <w:tc>
          <w:tcPr>
            <w:tcW w:w="279" w:type="pct"/>
            <w:vAlign w:val="center"/>
          </w:tcPr>
          <w:p w14:paraId="2D198D9F"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PÇ4</w:t>
            </w:r>
          </w:p>
        </w:tc>
        <w:tc>
          <w:tcPr>
            <w:tcW w:w="279" w:type="pct"/>
            <w:vAlign w:val="center"/>
          </w:tcPr>
          <w:p w14:paraId="485AD837"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PÇ5</w:t>
            </w:r>
          </w:p>
        </w:tc>
        <w:tc>
          <w:tcPr>
            <w:tcW w:w="279" w:type="pct"/>
            <w:vAlign w:val="center"/>
          </w:tcPr>
          <w:p w14:paraId="60258C72"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PÇ6</w:t>
            </w:r>
          </w:p>
        </w:tc>
        <w:tc>
          <w:tcPr>
            <w:tcW w:w="279" w:type="pct"/>
            <w:vAlign w:val="center"/>
          </w:tcPr>
          <w:p w14:paraId="1B89E2C8"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PÇ7</w:t>
            </w:r>
          </w:p>
        </w:tc>
        <w:tc>
          <w:tcPr>
            <w:tcW w:w="279" w:type="pct"/>
            <w:vAlign w:val="center"/>
          </w:tcPr>
          <w:p w14:paraId="13CDE5AE"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PÇ8</w:t>
            </w:r>
          </w:p>
        </w:tc>
        <w:tc>
          <w:tcPr>
            <w:tcW w:w="279" w:type="pct"/>
            <w:vAlign w:val="center"/>
          </w:tcPr>
          <w:p w14:paraId="5CF10193"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PÇ9</w:t>
            </w:r>
          </w:p>
        </w:tc>
        <w:tc>
          <w:tcPr>
            <w:tcW w:w="329" w:type="pct"/>
            <w:vAlign w:val="center"/>
          </w:tcPr>
          <w:p w14:paraId="24D65B8A"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PÇ10</w:t>
            </w:r>
          </w:p>
        </w:tc>
        <w:tc>
          <w:tcPr>
            <w:tcW w:w="323" w:type="pct"/>
            <w:vAlign w:val="center"/>
          </w:tcPr>
          <w:p w14:paraId="4E828FA1"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PÇ11</w:t>
            </w:r>
          </w:p>
        </w:tc>
        <w:tc>
          <w:tcPr>
            <w:tcW w:w="329" w:type="pct"/>
            <w:vAlign w:val="center"/>
          </w:tcPr>
          <w:p w14:paraId="01CCECCF"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PÇ12</w:t>
            </w:r>
          </w:p>
        </w:tc>
        <w:tc>
          <w:tcPr>
            <w:tcW w:w="329" w:type="pct"/>
            <w:tcBorders>
              <w:bottom w:val="single" w:sz="4" w:space="0" w:color="auto"/>
            </w:tcBorders>
            <w:shd w:val="clear" w:color="auto" w:fill="auto"/>
            <w:vAlign w:val="center"/>
          </w:tcPr>
          <w:p w14:paraId="2DA56218" w14:textId="77777777" w:rsidR="007D397D" w:rsidRPr="00034C06" w:rsidRDefault="007D397D" w:rsidP="002E3F8F">
            <w:pPr>
              <w:widowControl w:val="0"/>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PY13</w:t>
            </w:r>
          </w:p>
        </w:tc>
        <w:tc>
          <w:tcPr>
            <w:tcW w:w="329" w:type="pct"/>
            <w:tcBorders>
              <w:bottom w:val="single" w:sz="4" w:space="0" w:color="auto"/>
            </w:tcBorders>
            <w:vAlign w:val="center"/>
          </w:tcPr>
          <w:p w14:paraId="3CB10298" w14:textId="77777777" w:rsidR="007D397D" w:rsidRPr="00034C06" w:rsidRDefault="007D397D" w:rsidP="002E3F8F">
            <w:pPr>
              <w:widowControl w:val="0"/>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PY14</w:t>
            </w:r>
          </w:p>
        </w:tc>
        <w:tc>
          <w:tcPr>
            <w:tcW w:w="329" w:type="pct"/>
            <w:tcBorders>
              <w:bottom w:val="single" w:sz="4" w:space="0" w:color="auto"/>
            </w:tcBorders>
            <w:vAlign w:val="center"/>
          </w:tcPr>
          <w:p w14:paraId="6DBD63D2" w14:textId="77777777" w:rsidR="007D397D" w:rsidRPr="00034C06" w:rsidRDefault="007D397D" w:rsidP="002E3F8F">
            <w:pPr>
              <w:widowControl w:val="0"/>
              <w:suppressAutoHyphens/>
              <w:jc w:val="center"/>
              <w:rPr>
                <w:rFonts w:ascii="Times New Roman" w:eastAsia="Droid Sans" w:hAnsi="Times New Roman" w:cs="Times New Roman"/>
                <w:b/>
                <w:kern w:val="1"/>
                <w:lang w:eastAsia="zh-CN" w:bidi="hi-IN"/>
              </w:rPr>
            </w:pPr>
            <w:r w:rsidRPr="00034C06">
              <w:rPr>
                <w:rFonts w:ascii="Times New Roman" w:eastAsia="Droid Sans" w:hAnsi="Times New Roman" w:cs="Times New Roman"/>
                <w:b/>
                <w:kern w:val="1"/>
                <w:lang w:eastAsia="zh-CN" w:bidi="hi-IN"/>
              </w:rPr>
              <w:t>PY15</w:t>
            </w:r>
          </w:p>
        </w:tc>
      </w:tr>
      <w:tr w:rsidR="007D397D" w:rsidRPr="00034C06" w14:paraId="724BA826" w14:textId="77777777" w:rsidTr="00034C06">
        <w:trPr>
          <w:trHeight w:val="998"/>
        </w:trPr>
        <w:tc>
          <w:tcPr>
            <w:tcW w:w="522" w:type="pct"/>
            <w:vAlign w:val="center"/>
          </w:tcPr>
          <w:p w14:paraId="6D1A83EE" w14:textId="77777777" w:rsidR="007D397D" w:rsidRPr="00034C06" w:rsidRDefault="007D397D" w:rsidP="002E3F8F">
            <w:pPr>
              <w:widowControl w:val="0"/>
              <w:tabs>
                <w:tab w:val="left" w:pos="3306"/>
              </w:tabs>
              <w:suppressAutoHyphens/>
              <w:ind w:left="-108" w:right="-111"/>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Finansal Okuryazarlık</w:t>
            </w:r>
          </w:p>
        </w:tc>
        <w:tc>
          <w:tcPr>
            <w:tcW w:w="279" w:type="pct"/>
            <w:vAlign w:val="center"/>
          </w:tcPr>
          <w:p w14:paraId="2D44427D"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79" w:type="pct"/>
            <w:vAlign w:val="center"/>
          </w:tcPr>
          <w:p w14:paraId="2EB78729"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79" w:type="pct"/>
            <w:vAlign w:val="center"/>
          </w:tcPr>
          <w:p w14:paraId="51C8E9E3"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279" w:type="pct"/>
            <w:vAlign w:val="center"/>
          </w:tcPr>
          <w:p w14:paraId="23C199EF"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79" w:type="pct"/>
            <w:vAlign w:val="center"/>
          </w:tcPr>
          <w:p w14:paraId="553B31F3"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279" w:type="pct"/>
            <w:vAlign w:val="center"/>
          </w:tcPr>
          <w:p w14:paraId="5AF82618"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2</w:t>
            </w:r>
          </w:p>
        </w:tc>
        <w:tc>
          <w:tcPr>
            <w:tcW w:w="279" w:type="pct"/>
            <w:vAlign w:val="center"/>
          </w:tcPr>
          <w:p w14:paraId="7CDA595B"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5</w:t>
            </w:r>
          </w:p>
        </w:tc>
        <w:tc>
          <w:tcPr>
            <w:tcW w:w="279" w:type="pct"/>
            <w:vAlign w:val="center"/>
          </w:tcPr>
          <w:p w14:paraId="5FA2F4D0"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279" w:type="pct"/>
            <w:vAlign w:val="center"/>
          </w:tcPr>
          <w:p w14:paraId="0996BA0A"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29" w:type="pct"/>
            <w:vAlign w:val="center"/>
          </w:tcPr>
          <w:p w14:paraId="766BC960"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323" w:type="pct"/>
            <w:vAlign w:val="center"/>
          </w:tcPr>
          <w:p w14:paraId="20196D79"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5</w:t>
            </w:r>
          </w:p>
        </w:tc>
        <w:tc>
          <w:tcPr>
            <w:tcW w:w="329" w:type="pct"/>
            <w:vAlign w:val="center"/>
          </w:tcPr>
          <w:p w14:paraId="0A898FB4"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29" w:type="pct"/>
            <w:tcBorders>
              <w:bottom w:val="single" w:sz="4" w:space="0" w:color="auto"/>
            </w:tcBorders>
            <w:shd w:val="clear" w:color="auto" w:fill="auto"/>
            <w:vAlign w:val="center"/>
          </w:tcPr>
          <w:p w14:paraId="5A5AB093"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3</w:t>
            </w:r>
          </w:p>
        </w:tc>
        <w:tc>
          <w:tcPr>
            <w:tcW w:w="329" w:type="pct"/>
            <w:tcBorders>
              <w:bottom w:val="single" w:sz="4" w:space="0" w:color="auto"/>
            </w:tcBorders>
            <w:vAlign w:val="center"/>
          </w:tcPr>
          <w:p w14:paraId="6434DC7B"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c>
          <w:tcPr>
            <w:tcW w:w="329" w:type="pct"/>
            <w:tcBorders>
              <w:bottom w:val="single" w:sz="4" w:space="0" w:color="auto"/>
            </w:tcBorders>
            <w:vAlign w:val="center"/>
          </w:tcPr>
          <w:p w14:paraId="5AFB35CC" w14:textId="77777777" w:rsidR="007D397D" w:rsidRPr="00034C06" w:rsidRDefault="007D397D" w:rsidP="002E3F8F">
            <w:pPr>
              <w:widowControl w:val="0"/>
              <w:tabs>
                <w:tab w:val="left" w:pos="3306"/>
              </w:tabs>
              <w:suppressAutoHyphens/>
              <w:jc w:val="center"/>
              <w:rPr>
                <w:rFonts w:ascii="Times New Roman" w:eastAsia="Droid Sans" w:hAnsi="Times New Roman" w:cs="Times New Roman"/>
                <w:kern w:val="1"/>
                <w:lang w:eastAsia="zh-CN" w:bidi="hi-IN"/>
              </w:rPr>
            </w:pPr>
            <w:r w:rsidRPr="00034C06">
              <w:rPr>
                <w:rFonts w:ascii="Times New Roman" w:eastAsia="Droid Sans" w:hAnsi="Times New Roman" w:cs="Times New Roman"/>
                <w:kern w:val="1"/>
                <w:lang w:eastAsia="zh-CN" w:bidi="hi-IN"/>
              </w:rPr>
              <w:t>4</w:t>
            </w:r>
          </w:p>
        </w:tc>
      </w:tr>
    </w:tbl>
    <w:p w14:paraId="5B7EC03A" w14:textId="77777777" w:rsidR="007D397D" w:rsidRPr="00034C06" w:rsidRDefault="007D397D" w:rsidP="007D397D">
      <w:pPr>
        <w:rPr>
          <w:rFonts w:ascii="Times New Roman" w:hAnsi="Times New Roman" w:cs="Times New Roman"/>
        </w:rPr>
      </w:pPr>
    </w:p>
    <w:p w14:paraId="28A145D1" w14:textId="77777777" w:rsidR="0020619C" w:rsidRPr="00034C06" w:rsidRDefault="0020619C" w:rsidP="005F4F12">
      <w:pPr>
        <w:spacing w:before="100" w:beforeAutospacing="1" w:after="100" w:afterAutospacing="1"/>
        <w:jc w:val="both"/>
        <w:rPr>
          <w:rFonts w:ascii="Times New Roman" w:hAnsi="Times New Roman" w:cs="Times New Roman"/>
          <w:bCs/>
        </w:rPr>
      </w:pPr>
    </w:p>
    <w:sectPr w:rsidR="0020619C" w:rsidRPr="00034C06" w:rsidSect="005F4F12">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A4E6" w14:textId="77777777" w:rsidR="0019229D" w:rsidRDefault="0019229D" w:rsidP="006548B4">
      <w:pPr>
        <w:spacing w:after="0" w:line="240" w:lineRule="auto"/>
      </w:pPr>
      <w:r>
        <w:separator/>
      </w:r>
    </w:p>
  </w:endnote>
  <w:endnote w:type="continuationSeparator" w:id="0">
    <w:p w14:paraId="3F4ABCB3" w14:textId="77777777" w:rsidR="0019229D" w:rsidRDefault="0019229D" w:rsidP="0065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roid Sans">
    <w:altName w:val="MS Gothic"/>
    <w:panose1 w:val="020B0604020202020204"/>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02F5" w14:textId="77777777" w:rsidR="0019229D" w:rsidRDefault="0019229D" w:rsidP="006548B4">
      <w:pPr>
        <w:spacing w:after="0" w:line="240" w:lineRule="auto"/>
      </w:pPr>
      <w:r>
        <w:separator/>
      </w:r>
    </w:p>
  </w:footnote>
  <w:footnote w:type="continuationSeparator" w:id="0">
    <w:p w14:paraId="78CCAD7F" w14:textId="77777777" w:rsidR="0019229D" w:rsidRDefault="0019229D" w:rsidP="00654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B62C" w14:textId="78BA8908" w:rsidR="006548B4" w:rsidRPr="006548B4" w:rsidRDefault="006548B4" w:rsidP="006548B4">
    <w:pPr>
      <w:pStyle w:val="stBilgi"/>
      <w:jc w:val="center"/>
    </w:pPr>
    <w:r w:rsidRPr="007D397D">
      <w:rPr>
        <w:rFonts w:ascii="Times New Roman" w:hAnsi="Times New Roman" w:cs="Times New Roman"/>
        <w:b/>
        <w:bCs/>
        <w:sz w:val="20"/>
        <w:szCs w:val="20"/>
      </w:rPr>
      <w:t>DERS İZLENCESİ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28C6"/>
    <w:multiLevelType w:val="hybridMultilevel"/>
    <w:tmpl w:val="E7A8A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A6343F"/>
    <w:multiLevelType w:val="hybridMultilevel"/>
    <w:tmpl w:val="5B042322"/>
    <w:lvl w:ilvl="0" w:tplc="D49E3D4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5069631">
    <w:abstractNumId w:val="0"/>
  </w:num>
  <w:num w:numId="2" w16cid:durableId="237908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F4F12"/>
    <w:rsid w:val="000207C5"/>
    <w:rsid w:val="00034C06"/>
    <w:rsid w:val="0009537A"/>
    <w:rsid w:val="000A264C"/>
    <w:rsid w:val="000B73D8"/>
    <w:rsid w:val="000D0777"/>
    <w:rsid w:val="0019229D"/>
    <w:rsid w:val="0020619C"/>
    <w:rsid w:val="002F42D5"/>
    <w:rsid w:val="00310665"/>
    <w:rsid w:val="00336BB8"/>
    <w:rsid w:val="004E6885"/>
    <w:rsid w:val="00502E96"/>
    <w:rsid w:val="005373CC"/>
    <w:rsid w:val="005F4F12"/>
    <w:rsid w:val="00646CC0"/>
    <w:rsid w:val="006548B4"/>
    <w:rsid w:val="007D397D"/>
    <w:rsid w:val="007E1554"/>
    <w:rsid w:val="0091525C"/>
    <w:rsid w:val="009557F1"/>
    <w:rsid w:val="00A83376"/>
    <w:rsid w:val="00BC7E36"/>
    <w:rsid w:val="00C429A0"/>
    <w:rsid w:val="00DA0790"/>
    <w:rsid w:val="00ED4A0D"/>
    <w:rsid w:val="00EE2FA9"/>
    <w:rsid w:val="00EE3308"/>
    <w:rsid w:val="00EF705A"/>
    <w:rsid w:val="00F04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423F"/>
  <w15:docId w15:val="{7689F547-9627-4E7F-B4BB-D475D91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0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F12"/>
    <w:pPr>
      <w:spacing w:after="0" w:line="240" w:lineRule="auto"/>
      <w:ind w:left="720"/>
      <w:contextualSpacing/>
    </w:pPr>
    <w:rPr>
      <w:rFonts w:ascii="Times New Roman" w:eastAsia="Times New Roman" w:hAnsi="Times New Roman" w:cs="Times New Roman"/>
      <w:sz w:val="24"/>
      <w:szCs w:val="24"/>
    </w:rPr>
  </w:style>
  <w:style w:type="table" w:customStyle="1" w:styleId="TabloKlavuzu1">
    <w:name w:val="Tablo Kılavuzu1"/>
    <w:basedOn w:val="NormalTablo"/>
    <w:uiPriority w:val="59"/>
    <w:rsid w:val="005F4F12"/>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5F4F12"/>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5F4F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5373CC"/>
    <w:rPr>
      <w:color w:val="0000FF" w:themeColor="hyperlink"/>
      <w:u w:val="single"/>
    </w:rPr>
  </w:style>
  <w:style w:type="table" w:customStyle="1" w:styleId="TabloKlavuzu16">
    <w:name w:val="Tablo Kılavuzu16"/>
    <w:basedOn w:val="NormalTablo"/>
    <w:uiPriority w:val="59"/>
    <w:rsid w:val="007D397D"/>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7D397D"/>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548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48B4"/>
  </w:style>
  <w:style w:type="paragraph" w:styleId="AltBilgi">
    <w:name w:val="footer"/>
    <w:basedOn w:val="Normal"/>
    <w:link w:val="AltBilgiChar"/>
    <w:uiPriority w:val="99"/>
    <w:unhideWhenUsed/>
    <w:rsid w:val="006548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48B4"/>
  </w:style>
  <w:style w:type="character" w:styleId="zlenenKpr">
    <w:name w:val="FollowedHyperlink"/>
    <w:basedOn w:val="VarsaylanParagrafYazTipi"/>
    <w:uiPriority w:val="99"/>
    <w:semiHidden/>
    <w:unhideWhenUsed/>
    <w:rsid w:val="00654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ranurakpinar@harr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dc:creator>
  <cp:lastModifiedBy>Öğr. Gör. Mustafa YILMAZ</cp:lastModifiedBy>
  <cp:revision>18</cp:revision>
  <dcterms:created xsi:type="dcterms:W3CDTF">2019-10-25T08:01:00Z</dcterms:created>
  <dcterms:modified xsi:type="dcterms:W3CDTF">2022-09-05T17:42:00Z</dcterms:modified>
</cp:coreProperties>
</file>