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Pr="00DD39A1" w:rsidRDefault="00CA255F">
            <w:pPr>
              <w:pStyle w:val="TableParagraph"/>
              <w:spacing w:line="233" w:lineRule="exact"/>
              <w:ind w:left="108"/>
              <w:jc w:val="left"/>
            </w:pPr>
            <w:r w:rsidRPr="00DD39A1">
              <w:t>Çevre Koruma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Pr="00DD39A1" w:rsidRDefault="00035183">
            <w:pPr>
              <w:pStyle w:val="TableParagraph"/>
              <w:spacing w:line="233" w:lineRule="exact"/>
              <w:ind w:left="108"/>
              <w:jc w:val="left"/>
            </w:pPr>
            <w:r w:rsidRPr="00DD39A1"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Pr="00DD39A1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 w:rsidRPr="00DD39A1">
              <w:t xml:space="preserve">Öğr.Gör. </w:t>
            </w:r>
            <w:r w:rsidR="00D26CFA" w:rsidRPr="00DD39A1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Pr="00DD39A1" w:rsidRDefault="00035183" w:rsidP="00E577CA">
            <w:pPr>
              <w:pStyle w:val="TableParagraph"/>
              <w:spacing w:line="233" w:lineRule="exact"/>
              <w:ind w:left="108"/>
              <w:jc w:val="left"/>
            </w:pPr>
            <w:r w:rsidRPr="00DD39A1">
              <w:t>Çarşamba</w:t>
            </w:r>
            <w:r w:rsidR="009859B7" w:rsidRPr="00DD39A1">
              <w:t xml:space="preserve"> </w:t>
            </w:r>
            <w:r w:rsidR="00BB79EA" w:rsidRPr="00DD39A1">
              <w:t xml:space="preserve"> </w:t>
            </w:r>
            <w:r w:rsidR="00CA255F" w:rsidRPr="00DD39A1">
              <w:t>13</w:t>
            </w:r>
            <w:r w:rsidR="00CD2FE0" w:rsidRPr="00DD39A1">
              <w:t>:00-1</w:t>
            </w:r>
            <w:r w:rsidR="00CA255F" w:rsidRPr="00DD39A1">
              <w:t>5</w:t>
            </w:r>
            <w:r w:rsidR="00CD2FE0" w:rsidRPr="00DD39A1">
              <w:t>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Pr="00DD39A1" w:rsidRDefault="00035183" w:rsidP="009859B7">
            <w:pPr>
              <w:pStyle w:val="TableParagraph"/>
              <w:ind w:left="108"/>
              <w:jc w:val="left"/>
            </w:pPr>
            <w:r w:rsidRPr="00DD39A1">
              <w:t>Perşembe</w:t>
            </w:r>
            <w:r w:rsidR="009859B7" w:rsidRPr="00DD39A1">
              <w:t xml:space="preserve"> 10</w:t>
            </w:r>
            <w:r w:rsidR="00CD2FE0" w:rsidRPr="00DD39A1">
              <w:t>:00-1</w:t>
            </w:r>
            <w:r w:rsidR="009859B7" w:rsidRPr="00DD39A1">
              <w:t>2</w:t>
            </w:r>
            <w:r w:rsidR="00CD2FE0" w:rsidRPr="00DD39A1">
              <w:t>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Pr="00DD39A1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DD39A1">
              <w:rPr>
                <w:color w:val="0000FF"/>
                <w:u w:val="single" w:color="0000FF"/>
              </w:rPr>
              <w:t>mnedim</w:t>
            </w:r>
            <w:r w:rsidR="00CD2FE0" w:rsidRPr="00DD39A1">
              <w:rPr>
                <w:color w:val="0000FF"/>
                <w:u w:val="single" w:color="0000FF"/>
              </w:rPr>
              <w:t>@harran.edu.tr</w:t>
            </w:r>
            <w:r w:rsidR="00CD2FE0" w:rsidRPr="00DD39A1">
              <w:rPr>
                <w:color w:val="0000FF"/>
              </w:rPr>
              <w:tab/>
            </w:r>
            <w:r w:rsidR="00BB79EA" w:rsidRPr="00DD39A1">
              <w:rPr>
                <w:color w:val="0000FF"/>
              </w:rPr>
              <w:t xml:space="preserve"> </w:t>
            </w:r>
            <w:r w:rsidR="00CD2FE0" w:rsidRPr="00DD39A1">
              <w:t>414.3183000-</w:t>
            </w:r>
            <w:r w:rsidR="00AF7044" w:rsidRPr="00DD39A1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Pr="00DD39A1" w:rsidRDefault="00CD2FE0" w:rsidP="00BB79EA">
            <w:pPr>
              <w:pStyle w:val="TableParagraph"/>
              <w:ind w:left="108"/>
              <w:jc w:val="left"/>
            </w:pPr>
            <w:r w:rsidRPr="00DD39A1">
              <w:t>Yüz yüze. Konu anlatım, Soru-</w:t>
            </w:r>
            <w:r w:rsidR="00BB79EA" w:rsidRPr="00DD39A1">
              <w:t>cevap</w:t>
            </w:r>
            <w:r w:rsidRPr="00DD39A1"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DD39A1" w:rsidRDefault="00CA255F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DD39A1">
              <w:t>Çevre ve insan sağlığı koruma kuralları ile ilgili bilgi ve becerileri kazandırmak</w:t>
            </w:r>
          </w:p>
        </w:tc>
      </w:tr>
      <w:tr w:rsidR="000413BF" w:rsidTr="00035183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1. İnsan haklarına ve toplumsal değerlere saygılı olur.</w:t>
            </w:r>
          </w:p>
          <w:p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 xml:space="preserve">2. </w:t>
            </w:r>
            <w:r w:rsidRPr="00DD39A1">
              <w:t>Çevre ve insan sağlığı koruma kurallarına uyar.</w:t>
            </w:r>
          </w:p>
          <w:p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3. Çevre yönetmelik bilgisine sahip olur.</w:t>
            </w:r>
          </w:p>
          <w:p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4. Kişisel korunma önlemlerini alır.</w:t>
            </w:r>
          </w:p>
          <w:p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5. Uluslar arası sağlık ve güvenlik ikazlarını bilir.</w:t>
            </w:r>
          </w:p>
          <w:p w:rsidR="00CA255F" w:rsidRPr="00DD39A1" w:rsidRDefault="00CA255F" w:rsidP="00CA255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DD39A1">
              <w:rPr>
                <w:color w:val="000000"/>
              </w:rPr>
              <w:t>6.  İşçi sağlığı ve iş güvenliği yönetmelik bilgisine sahip olur.</w:t>
            </w:r>
            <w:r w:rsidRPr="00DD39A1">
              <w:t xml:space="preserve"> </w:t>
            </w:r>
          </w:p>
          <w:p w:rsidR="00CA255F" w:rsidRPr="00DD39A1" w:rsidRDefault="00CA255F" w:rsidP="00CA255F"/>
          <w:p w:rsidR="000413BF" w:rsidRPr="00DD39A1" w:rsidRDefault="000413BF" w:rsidP="00CA255F"/>
        </w:tc>
      </w:tr>
      <w:tr w:rsidR="000413BF" w:rsidTr="00035183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ind w:left="10"/>
                    <w:jc w:val="center"/>
                  </w:pPr>
                  <w:r w:rsidRPr="00DD39A1">
                    <w:t>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Çevre Yönetmelik Bilgisi</w:t>
                  </w:r>
                </w:p>
              </w:tc>
            </w:tr>
            <w:tr w:rsidR="00CA255F" w:rsidRPr="00DD39A1" w:rsidTr="00415740">
              <w:trPr>
                <w:trHeight w:val="229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spacing w:line="210" w:lineRule="exact"/>
                    <w:ind w:left="10"/>
                    <w:jc w:val="center"/>
                  </w:pPr>
                  <w:r w:rsidRPr="00DD39A1">
                    <w:t>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Çevre Yönetmelik Bilgisi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Çevre Yönetmelik Bilgisi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Risk Analizi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5.Hafta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Risk Analizi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6.Hafta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Atık Depolama</w:t>
                  </w:r>
                </w:p>
              </w:tc>
            </w:tr>
            <w:tr w:rsidR="00CA255F" w:rsidRPr="00DD39A1" w:rsidTr="00415740">
              <w:trPr>
                <w:trHeight w:val="229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7.Hafta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rPr>
                      <w:color w:val="000000"/>
                    </w:rPr>
                  </w:pPr>
                  <w:r w:rsidRPr="00DD39A1">
                    <w:rPr>
                      <w:color w:val="000000"/>
                    </w:rPr>
                    <w:t>Ara Sınav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8.Hafta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Kişisel Korunma Önlemleri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9.Hafta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Kişisel Korunma Önlemleri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10.Hafta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Kişisel Korunma Önlemleri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11.Hafta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Uluslararası Sağlık ve Güvenlik İkazları</w:t>
                  </w:r>
                </w:p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İşçi Sağlığı ve İş Güvenliği Yönetmeliği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12.Hafta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Uluslararası Sağlık ve Güvenlik İkazları</w:t>
                  </w:r>
                </w:p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İşçi Sağlığı ve İş Güvenliği Yönetmeliği</w:t>
                  </w:r>
                </w:p>
              </w:tc>
            </w:tr>
            <w:tr w:rsidR="00CA255F" w:rsidRPr="00DD39A1" w:rsidTr="00415740">
              <w:trPr>
                <w:trHeight w:val="300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13.Hafta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Uluslararası Sağlık ve Güvenlik İkazları</w:t>
                  </w:r>
                </w:p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İşçi Sağlığı ve İş Güvenliği Yönetmeliği</w:t>
                  </w:r>
                </w:p>
              </w:tc>
            </w:tr>
            <w:tr w:rsidR="00CA255F" w:rsidRPr="00DD39A1" w:rsidTr="00415740">
              <w:trPr>
                <w:trHeight w:val="229"/>
              </w:trPr>
              <w:tc>
                <w:tcPr>
                  <w:tcW w:w="1043" w:type="dxa"/>
                </w:tcPr>
                <w:p w:rsidR="00CA255F" w:rsidRPr="00DD39A1" w:rsidRDefault="00CA255F" w:rsidP="00CA255F">
                  <w:pPr>
                    <w:jc w:val="center"/>
                  </w:pPr>
                  <w:r w:rsidRPr="00DD39A1">
                    <w:t>14.Hafta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CA255F" w:rsidRPr="00DD39A1" w:rsidRDefault="00CA255F" w:rsidP="00CA255F">
                  <w:pPr>
                    <w:pStyle w:val="ListeParagraf"/>
                    <w:rPr>
                      <w:rFonts w:eastAsia="Arial Unicode MS"/>
                    </w:rPr>
                  </w:pPr>
                  <w:r w:rsidRPr="00DD39A1">
                    <w:rPr>
                      <w:rFonts w:eastAsia="Arial Unicode MS"/>
                    </w:rPr>
                    <w:t>Uluslararası Sağlık ve Güvenlik İkazları</w:t>
                  </w:r>
                </w:p>
                <w:p w:rsidR="00CA255F" w:rsidRPr="00DD39A1" w:rsidRDefault="00CA255F" w:rsidP="00CA255F">
                  <w:pPr>
                    <w:spacing w:line="276" w:lineRule="auto"/>
                    <w:rPr>
                      <w:bCs/>
                    </w:rPr>
                  </w:pPr>
                  <w:r w:rsidRPr="00DD39A1">
                    <w:rPr>
                      <w:rFonts w:eastAsia="Arial Unicode MS"/>
                    </w:rPr>
                    <w:t>İşçi Sağlığı ve İş Güvenliği Yönetmeliği</w:t>
                  </w:r>
                </w:p>
              </w:tc>
            </w:tr>
          </w:tbl>
          <w:p w:rsidR="000413BF" w:rsidRPr="00DD39A1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Tr="00035183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413BF" w:rsidRPr="00DD39A1" w:rsidRDefault="00CD2FE0">
            <w:pPr>
              <w:pStyle w:val="TableParagraph"/>
              <w:ind w:left="108" w:right="171"/>
              <w:jc w:val="left"/>
            </w:pPr>
            <w:r w:rsidRPr="00DD39A1">
              <w:t>Bu ders kapsamında 1 (bir) Ara Sınav, 1 (bir) Kısa Sınav yapılacak</w:t>
            </w:r>
            <w:r w:rsidR="00AF7044" w:rsidRPr="00DD39A1">
              <w:t>tır</w:t>
            </w:r>
            <w:r w:rsidRPr="00DD39A1">
              <w:t>. Her bir değerlendirme kriterinin başarı puanına etkisi yüzdelik olarak aşağıda verilmiştir.</w:t>
            </w:r>
          </w:p>
          <w:p w:rsidR="000413BF" w:rsidRPr="00DD39A1" w:rsidRDefault="00CD2FE0">
            <w:pPr>
              <w:pStyle w:val="TableParagraph"/>
              <w:spacing w:before="92"/>
              <w:ind w:left="108"/>
              <w:jc w:val="left"/>
            </w:pPr>
            <w:r w:rsidRPr="00DD39A1">
              <w:rPr>
                <w:b/>
              </w:rPr>
              <w:t xml:space="preserve">Ara </w:t>
            </w:r>
            <w:r w:rsidR="00173D06" w:rsidRPr="00DD39A1">
              <w:rPr>
                <w:b/>
              </w:rPr>
              <w:t>Sınav</w:t>
            </w:r>
            <w:r w:rsidR="004D23E9" w:rsidRPr="00DD39A1">
              <w:rPr>
                <w:b/>
              </w:rPr>
              <w:t xml:space="preserve">   </w:t>
            </w:r>
            <w:r w:rsidR="00173D06" w:rsidRPr="00DD39A1">
              <w:rPr>
                <w:b/>
              </w:rPr>
              <w:t>: 40</w:t>
            </w:r>
            <w:r w:rsidRPr="00DD39A1">
              <w:t xml:space="preserve"> %</w:t>
            </w:r>
          </w:p>
          <w:p w:rsidR="000413BF" w:rsidRPr="00DD39A1" w:rsidRDefault="00CD2FE0">
            <w:pPr>
              <w:pStyle w:val="TableParagraph"/>
              <w:ind w:left="108"/>
              <w:jc w:val="left"/>
            </w:pPr>
            <w:r w:rsidRPr="00DD39A1">
              <w:rPr>
                <w:b/>
              </w:rPr>
              <w:t>Kısa Sınav</w:t>
            </w:r>
            <w:r w:rsidR="004D23E9" w:rsidRPr="00DD39A1">
              <w:rPr>
                <w:b/>
              </w:rPr>
              <w:t xml:space="preserve">  </w:t>
            </w:r>
            <w:r w:rsidRPr="00DD39A1">
              <w:rPr>
                <w:b/>
              </w:rPr>
              <w:t xml:space="preserve">: </w:t>
            </w:r>
            <w:r w:rsidR="000D2174" w:rsidRPr="00DD39A1">
              <w:rPr>
                <w:b/>
              </w:rPr>
              <w:t>20</w:t>
            </w:r>
            <w:r w:rsidRPr="00DD39A1">
              <w:t xml:space="preserve">% </w:t>
            </w:r>
          </w:p>
          <w:p w:rsidR="000413BF" w:rsidRPr="00DD39A1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DD39A1">
              <w:rPr>
                <w:b/>
              </w:rPr>
              <w:t>Yarıyıl sonu</w:t>
            </w:r>
            <w:r w:rsidR="00CD2FE0" w:rsidRPr="00DD39A1">
              <w:rPr>
                <w:b/>
                <w:spacing w:val="-6"/>
              </w:rPr>
              <w:t xml:space="preserve"> </w:t>
            </w:r>
            <w:r w:rsidR="00CD2FE0" w:rsidRPr="00DD39A1">
              <w:rPr>
                <w:b/>
              </w:rPr>
              <w:t>Sınav</w:t>
            </w:r>
            <w:r w:rsidR="004D23E9" w:rsidRPr="00DD39A1">
              <w:rPr>
                <w:b/>
              </w:rPr>
              <w:t>ı</w:t>
            </w:r>
            <w:r w:rsidR="00CD2FE0" w:rsidRPr="00DD39A1">
              <w:rPr>
                <w:b/>
              </w:rPr>
              <w:t>:</w:t>
            </w:r>
            <w:r w:rsidR="00CD2FE0" w:rsidRPr="00DD39A1">
              <w:rPr>
                <w:b/>
              </w:rPr>
              <w:tab/>
            </w:r>
            <w:r w:rsidRPr="00DD39A1">
              <w:rPr>
                <w:b/>
              </w:rPr>
              <w:t>4</w:t>
            </w:r>
            <w:r w:rsidR="00CD2FE0" w:rsidRPr="00DD39A1">
              <w:rPr>
                <w:b/>
              </w:rPr>
              <w:t>0</w:t>
            </w:r>
            <w:r w:rsidR="00CD2FE0" w:rsidRPr="00DD39A1">
              <w:t xml:space="preserve"> %</w:t>
            </w:r>
          </w:p>
          <w:p w:rsidR="000413BF" w:rsidRPr="00DD39A1" w:rsidRDefault="00CD2FE0">
            <w:pPr>
              <w:pStyle w:val="TableParagraph"/>
              <w:ind w:left="108"/>
              <w:jc w:val="left"/>
            </w:pPr>
            <w:r w:rsidRPr="00DD39A1">
              <w:rPr>
                <w:b/>
              </w:rPr>
              <w:t xml:space="preserve">Ara Sınav Tarih ve Saati: </w:t>
            </w:r>
            <w:r w:rsidRPr="00DD39A1">
              <w:t>Birim tarafından ilan edilecek tarih ve saatlerde</w:t>
            </w:r>
          </w:p>
          <w:p w:rsidR="000413BF" w:rsidRPr="00DD39A1" w:rsidRDefault="00CD2FE0" w:rsidP="00F766D0">
            <w:pPr>
              <w:pStyle w:val="TableParagraph"/>
              <w:spacing w:line="233" w:lineRule="exact"/>
              <w:ind w:left="108"/>
              <w:jc w:val="left"/>
            </w:pPr>
            <w:r w:rsidRPr="00DD39A1">
              <w:rPr>
                <w:b/>
              </w:rPr>
              <w:t xml:space="preserve">Kısa Sınav Tarih ve Saati: </w:t>
            </w:r>
            <w:r w:rsidR="00DD39A1" w:rsidRPr="00DD39A1">
              <w:t>10.12</w:t>
            </w:r>
            <w:r w:rsidR="00B501F0" w:rsidRPr="00DD39A1">
              <w:t>.</w:t>
            </w:r>
            <w:r w:rsidRPr="00DD39A1">
              <w:t>2019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CA255F" w:rsidRDefault="002B0C6B" w:rsidP="00035183">
            <w:pPr>
              <w:pStyle w:val="Balk1"/>
              <w:rPr>
                <w:sz w:val="22"/>
                <w:szCs w:val="22"/>
              </w:rPr>
            </w:pPr>
            <w:r>
              <w:rPr>
                <w:lang w:eastAsia="en-US" w:bidi="en-US"/>
              </w:rPr>
              <w:t xml:space="preserve">   </w:t>
            </w:r>
            <w:r w:rsidR="00CA255F" w:rsidRPr="00CA255F">
              <w:rPr>
                <w:bCs/>
                <w:sz w:val="22"/>
                <w:szCs w:val="22"/>
              </w:rPr>
              <w:t xml:space="preserve">Erkul, H. (2012). </w:t>
            </w:r>
            <w:r w:rsidR="00CA255F" w:rsidRPr="00CA255F">
              <w:rPr>
                <w:bCs/>
                <w:i/>
                <w:sz w:val="22"/>
                <w:szCs w:val="22"/>
              </w:rPr>
              <w:t>Çevre Koruma</w:t>
            </w:r>
            <w:r w:rsidR="00CA255F" w:rsidRPr="00CA255F">
              <w:rPr>
                <w:bCs/>
                <w:sz w:val="22"/>
                <w:szCs w:val="22"/>
              </w:rPr>
              <w:t>. Detay Yayıncılık.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797"/>
        <w:gridCol w:w="579"/>
        <w:gridCol w:w="579"/>
        <w:gridCol w:w="579"/>
        <w:gridCol w:w="579"/>
        <w:gridCol w:w="579"/>
        <w:gridCol w:w="439"/>
        <w:gridCol w:w="142"/>
        <w:gridCol w:w="579"/>
        <w:gridCol w:w="579"/>
        <w:gridCol w:w="448"/>
        <w:gridCol w:w="133"/>
        <w:gridCol w:w="678"/>
        <w:gridCol w:w="678"/>
        <w:gridCol w:w="330"/>
        <w:gridCol w:w="350"/>
        <w:gridCol w:w="678"/>
        <w:gridCol w:w="678"/>
        <w:gridCol w:w="678"/>
      </w:tblGrid>
      <w:tr w:rsidR="00CA255F" w:rsidRPr="00B15814" w:rsidTr="006C4F50">
        <w:trPr>
          <w:trHeight w:val="627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CA255F" w:rsidRPr="00B15814" w:rsidRDefault="00CA255F" w:rsidP="006C4F5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CA255F" w:rsidRPr="00B15814" w:rsidRDefault="00CA255F" w:rsidP="006C4F5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CA255F" w:rsidRPr="00B15814" w:rsidTr="006C4F50">
        <w:trPr>
          <w:trHeight w:val="312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CA255F" w:rsidRPr="00B15814" w:rsidTr="006C4F50">
        <w:trPr>
          <w:trHeight w:val="300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:rsidTr="006C4F50">
        <w:trPr>
          <w:trHeight w:val="312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:rsidTr="006C4F50">
        <w:trPr>
          <w:trHeight w:val="312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:rsidTr="006C4F50">
        <w:trPr>
          <w:trHeight w:val="312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:rsidTr="006C4F50">
        <w:trPr>
          <w:trHeight w:val="300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:rsidTr="006C4F50">
        <w:trPr>
          <w:trHeight w:val="312"/>
        </w:trPr>
        <w:tc>
          <w:tcPr>
            <w:tcW w:w="746" w:type="dxa"/>
          </w:tcPr>
          <w:p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:rsidTr="006C4F50">
        <w:trPr>
          <w:trHeight w:val="312"/>
        </w:trPr>
        <w:tc>
          <w:tcPr>
            <w:tcW w:w="9608" w:type="dxa"/>
            <w:gridSpan w:val="19"/>
          </w:tcPr>
          <w:p w:rsidR="00CA255F" w:rsidRPr="00B15814" w:rsidRDefault="00CA255F" w:rsidP="006C4F5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CA255F" w:rsidRPr="00B15814" w:rsidTr="006C4F50">
        <w:trPr>
          <w:trHeight w:val="474"/>
        </w:trPr>
        <w:tc>
          <w:tcPr>
            <w:tcW w:w="746" w:type="dxa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38" w:type="dxa"/>
            <w:gridSpan w:val="3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oKlavuzu"/>
        <w:tblW w:w="9946" w:type="dxa"/>
        <w:tblInd w:w="-459" w:type="dxa"/>
        <w:tblLook w:val="04A0"/>
      </w:tblPr>
      <w:tblGrid>
        <w:gridCol w:w="9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A255F" w:rsidRPr="00B15814" w:rsidTr="006C4F50">
        <w:trPr>
          <w:trHeight w:val="328"/>
        </w:trPr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CA255F" w:rsidRPr="00B15814" w:rsidTr="006C4F50">
        <w:trPr>
          <w:trHeight w:val="468"/>
        </w:trPr>
        <w:tc>
          <w:tcPr>
            <w:tcW w:w="0" w:type="auto"/>
          </w:tcPr>
          <w:p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Çevre Koruma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A9" w:rsidRDefault="003654A9" w:rsidP="000413BF">
      <w:r>
        <w:separator/>
      </w:r>
    </w:p>
  </w:endnote>
  <w:endnote w:type="continuationSeparator" w:id="1">
    <w:p w:rsidR="003654A9" w:rsidRDefault="003654A9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A9" w:rsidRDefault="003654A9" w:rsidP="000413BF">
      <w:r>
        <w:separator/>
      </w:r>
    </w:p>
  </w:footnote>
  <w:footnote w:type="continuationSeparator" w:id="1">
    <w:p w:rsidR="003654A9" w:rsidRDefault="003654A9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54FD"/>
    <w:rsid w:val="000902C7"/>
    <w:rsid w:val="000D2174"/>
    <w:rsid w:val="001532B3"/>
    <w:rsid w:val="00173D06"/>
    <w:rsid w:val="001B3821"/>
    <w:rsid w:val="001F3000"/>
    <w:rsid w:val="00232A3E"/>
    <w:rsid w:val="00276793"/>
    <w:rsid w:val="00285C05"/>
    <w:rsid w:val="002B0C6B"/>
    <w:rsid w:val="00325C5A"/>
    <w:rsid w:val="003302F4"/>
    <w:rsid w:val="003654A9"/>
    <w:rsid w:val="0037195A"/>
    <w:rsid w:val="00496D74"/>
    <w:rsid w:val="004D23E9"/>
    <w:rsid w:val="004E001A"/>
    <w:rsid w:val="0056349A"/>
    <w:rsid w:val="00666140"/>
    <w:rsid w:val="00763023"/>
    <w:rsid w:val="007C7120"/>
    <w:rsid w:val="0082334C"/>
    <w:rsid w:val="00887545"/>
    <w:rsid w:val="008D5989"/>
    <w:rsid w:val="009859B7"/>
    <w:rsid w:val="009957DB"/>
    <w:rsid w:val="00AC6062"/>
    <w:rsid w:val="00AF7044"/>
    <w:rsid w:val="00B501F0"/>
    <w:rsid w:val="00BB79EA"/>
    <w:rsid w:val="00C27741"/>
    <w:rsid w:val="00C56ABC"/>
    <w:rsid w:val="00CA255F"/>
    <w:rsid w:val="00CB42D0"/>
    <w:rsid w:val="00CD2FE0"/>
    <w:rsid w:val="00D26CFA"/>
    <w:rsid w:val="00DD39A1"/>
    <w:rsid w:val="00E577CA"/>
    <w:rsid w:val="00E6147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054F-5748-4048-83CE-EE9A10F3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4</cp:revision>
  <dcterms:created xsi:type="dcterms:W3CDTF">2019-10-02T11:15:00Z</dcterms:created>
  <dcterms:modified xsi:type="dcterms:W3CDTF">2019-10-03T09:54:00Z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