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BF" w:rsidRDefault="000413BF">
      <w:pPr>
        <w:pStyle w:val="GvdeMetni"/>
        <w:spacing w:before="2"/>
        <w:rPr>
          <w:sz w:val="16"/>
        </w:rPr>
      </w:pPr>
    </w:p>
    <w:p w:rsidR="000413BF" w:rsidRDefault="000413BF">
      <w:pPr>
        <w:pStyle w:val="GvdeMetni"/>
        <w:rPr>
          <w:sz w:val="20"/>
        </w:rPr>
      </w:pPr>
    </w:p>
    <w:p w:rsidR="000413BF" w:rsidRDefault="000413BF">
      <w:pPr>
        <w:pStyle w:val="GvdeMetni"/>
        <w:spacing w:before="10"/>
        <w:rPr>
          <w:sz w:val="21"/>
        </w:rPr>
      </w:pPr>
    </w:p>
    <w:p w:rsidR="000413BF" w:rsidRDefault="00CD2FE0">
      <w:pPr>
        <w:spacing w:after="38"/>
        <w:ind w:left="992" w:right="733"/>
        <w:jc w:val="center"/>
        <w:rPr>
          <w:b/>
        </w:rPr>
      </w:pPr>
      <w:r>
        <w:rPr>
          <w:b/>
        </w:rPr>
        <w:t>DERS İZLENCESİ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0"/>
        <w:gridCol w:w="6150"/>
      </w:tblGrid>
      <w:tr w:rsidR="000413BF" w:rsidTr="0056349A">
        <w:trPr>
          <w:trHeight w:val="252"/>
        </w:trPr>
        <w:tc>
          <w:tcPr>
            <w:tcW w:w="2910" w:type="dxa"/>
            <w:vAlign w:val="center"/>
          </w:tcPr>
          <w:p w:rsidR="000413BF" w:rsidRPr="001532B3" w:rsidRDefault="00CD2FE0" w:rsidP="0056349A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 w:rsidRPr="001532B3">
              <w:rPr>
                <w:rFonts w:ascii="Trebuchet MS" w:hAnsi="Trebuchet MS"/>
                <w:b/>
              </w:rPr>
              <w:t>Dersin Adı</w:t>
            </w:r>
          </w:p>
        </w:tc>
        <w:tc>
          <w:tcPr>
            <w:tcW w:w="6150" w:type="dxa"/>
          </w:tcPr>
          <w:p w:rsidR="000413BF" w:rsidRDefault="008E6559">
            <w:pPr>
              <w:pStyle w:val="TableParagraph"/>
              <w:spacing w:line="233" w:lineRule="exact"/>
              <w:ind w:left="108"/>
              <w:jc w:val="left"/>
            </w:pPr>
            <w:r>
              <w:t>E-Ticaret</w:t>
            </w:r>
            <w:r w:rsidR="004F3D5D">
              <w:t xml:space="preserve"> (</w:t>
            </w:r>
            <w:r w:rsidR="004F3D5D">
              <w:rPr>
                <w:b/>
                <w:color w:val="000000"/>
                <w:sz w:val="20"/>
                <w:szCs w:val="20"/>
              </w:rPr>
              <w:t>1205264)</w:t>
            </w:r>
          </w:p>
        </w:tc>
      </w:tr>
      <w:tr w:rsidR="00811FF0" w:rsidTr="0056349A">
        <w:trPr>
          <w:trHeight w:val="252"/>
        </w:trPr>
        <w:tc>
          <w:tcPr>
            <w:tcW w:w="2910" w:type="dxa"/>
            <w:vAlign w:val="center"/>
          </w:tcPr>
          <w:p w:rsidR="00811FF0" w:rsidRPr="001532B3" w:rsidRDefault="00811FF0" w:rsidP="0056349A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0"/>
                <w:szCs w:val="20"/>
                <w:lang w:eastAsia="en-US" w:bidi="ar-SA"/>
              </w:rPr>
              <w:t>Dersin Kredisi</w:t>
            </w:r>
          </w:p>
        </w:tc>
        <w:tc>
          <w:tcPr>
            <w:tcW w:w="6150" w:type="dxa"/>
          </w:tcPr>
          <w:p w:rsidR="00811FF0" w:rsidRPr="00847319" w:rsidRDefault="00847319" w:rsidP="00847319">
            <w:pPr>
              <w:pStyle w:val="TableParagraph"/>
              <w:spacing w:line="233" w:lineRule="exact"/>
              <w:ind w:left="108"/>
              <w:jc w:val="left"/>
            </w:pPr>
            <w:r>
              <w:rPr>
                <w:rFonts w:eastAsiaTheme="minorHAnsi"/>
                <w:szCs w:val="20"/>
                <w:lang w:eastAsia="en-US" w:bidi="ar-SA"/>
              </w:rPr>
              <w:t>2</w:t>
            </w:r>
            <w:r w:rsidRPr="00847319">
              <w:rPr>
                <w:rFonts w:eastAsiaTheme="minorHAnsi"/>
                <w:szCs w:val="20"/>
                <w:lang w:eastAsia="en-US" w:bidi="ar-SA"/>
              </w:rPr>
              <w:t xml:space="preserve"> (Teori= 2 + Uygulama=</w:t>
            </w:r>
            <w:r>
              <w:rPr>
                <w:rFonts w:eastAsiaTheme="minorHAnsi"/>
                <w:szCs w:val="20"/>
                <w:lang w:eastAsia="en-US" w:bidi="ar-SA"/>
              </w:rPr>
              <w:t>0</w:t>
            </w:r>
            <w:r w:rsidRPr="00847319">
              <w:rPr>
                <w:rFonts w:eastAsiaTheme="minorHAnsi"/>
                <w:szCs w:val="20"/>
                <w:lang w:eastAsia="en-US" w:bidi="ar-SA"/>
              </w:rPr>
              <w:t>)</w:t>
            </w:r>
          </w:p>
        </w:tc>
      </w:tr>
      <w:tr w:rsidR="000413BF" w:rsidTr="0056349A">
        <w:trPr>
          <w:trHeight w:val="252"/>
        </w:trPr>
        <w:tc>
          <w:tcPr>
            <w:tcW w:w="2910" w:type="dxa"/>
            <w:vAlign w:val="center"/>
          </w:tcPr>
          <w:p w:rsidR="000413BF" w:rsidRPr="001532B3" w:rsidRDefault="00CD2FE0" w:rsidP="0056349A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 w:rsidRPr="001532B3">
              <w:rPr>
                <w:rFonts w:ascii="Trebuchet MS" w:hAnsi="Trebuchet MS"/>
                <w:b/>
              </w:rPr>
              <w:t>Dersin AKTS'si</w:t>
            </w:r>
          </w:p>
        </w:tc>
        <w:tc>
          <w:tcPr>
            <w:tcW w:w="6150" w:type="dxa"/>
          </w:tcPr>
          <w:p w:rsidR="000413BF" w:rsidRDefault="00976242">
            <w:pPr>
              <w:pStyle w:val="TableParagraph"/>
              <w:spacing w:line="233" w:lineRule="exact"/>
              <w:ind w:left="108"/>
              <w:jc w:val="left"/>
            </w:pPr>
            <w:r>
              <w:t>3</w:t>
            </w:r>
          </w:p>
        </w:tc>
      </w:tr>
      <w:tr w:rsidR="000413BF" w:rsidTr="0056349A">
        <w:trPr>
          <w:trHeight w:val="252"/>
        </w:trPr>
        <w:tc>
          <w:tcPr>
            <w:tcW w:w="2910" w:type="dxa"/>
            <w:vAlign w:val="center"/>
          </w:tcPr>
          <w:p w:rsidR="000413BF" w:rsidRPr="001532B3" w:rsidRDefault="00CD2FE0" w:rsidP="0056349A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 w:rsidRPr="001532B3">
              <w:rPr>
                <w:rFonts w:ascii="Trebuchet MS" w:hAnsi="Trebuchet MS"/>
                <w:b/>
              </w:rPr>
              <w:t>Dersin Yürütücüsü</w:t>
            </w:r>
          </w:p>
        </w:tc>
        <w:tc>
          <w:tcPr>
            <w:tcW w:w="6150" w:type="dxa"/>
          </w:tcPr>
          <w:p w:rsidR="000413BF" w:rsidRDefault="00811FF0" w:rsidP="00BB79EA">
            <w:pPr>
              <w:pStyle w:val="TableParagraph"/>
              <w:spacing w:line="233" w:lineRule="exact"/>
              <w:ind w:left="108"/>
              <w:jc w:val="left"/>
            </w:pPr>
            <w:r>
              <w:t>Öğr. Gör</w:t>
            </w:r>
            <w:r w:rsidR="00CD2FE0">
              <w:t>.</w:t>
            </w:r>
            <w:r w:rsidR="0068116C">
              <w:t xml:space="preserve"> Dr. Mehmet</w:t>
            </w:r>
            <w:r w:rsidR="00BB79EA">
              <w:t xml:space="preserve"> DEMİRDÖĞMEZ</w:t>
            </w:r>
          </w:p>
        </w:tc>
      </w:tr>
      <w:tr w:rsidR="000413BF" w:rsidTr="0056349A">
        <w:trPr>
          <w:trHeight w:val="252"/>
        </w:trPr>
        <w:tc>
          <w:tcPr>
            <w:tcW w:w="2910" w:type="dxa"/>
            <w:vAlign w:val="center"/>
          </w:tcPr>
          <w:p w:rsidR="000413BF" w:rsidRPr="001532B3" w:rsidRDefault="00CD2FE0" w:rsidP="0056349A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 w:rsidRPr="001532B3">
              <w:rPr>
                <w:rFonts w:ascii="Trebuchet MS" w:hAnsi="Trebuchet MS"/>
                <w:b/>
              </w:rPr>
              <w:t>Dersin Gün ve Saati</w:t>
            </w:r>
          </w:p>
        </w:tc>
        <w:tc>
          <w:tcPr>
            <w:tcW w:w="6150" w:type="dxa"/>
          </w:tcPr>
          <w:p w:rsidR="000413BF" w:rsidRDefault="000413BF" w:rsidP="00A966A2">
            <w:pPr>
              <w:pStyle w:val="TableParagraph"/>
              <w:spacing w:line="233" w:lineRule="exact"/>
              <w:ind w:left="108"/>
              <w:jc w:val="left"/>
            </w:pPr>
          </w:p>
        </w:tc>
      </w:tr>
      <w:tr w:rsidR="000413BF" w:rsidTr="0056349A">
        <w:trPr>
          <w:trHeight w:val="505"/>
        </w:trPr>
        <w:tc>
          <w:tcPr>
            <w:tcW w:w="2910" w:type="dxa"/>
            <w:vAlign w:val="center"/>
          </w:tcPr>
          <w:p w:rsidR="000413BF" w:rsidRPr="001532B3" w:rsidRDefault="00CD2FE0" w:rsidP="0056349A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 w:rsidRPr="001532B3">
              <w:rPr>
                <w:rFonts w:ascii="Trebuchet MS" w:hAnsi="Trebuchet MS"/>
                <w:b/>
              </w:rPr>
              <w:t>Ders Görüşme Gün ve Saatleri</w:t>
            </w:r>
          </w:p>
        </w:tc>
        <w:tc>
          <w:tcPr>
            <w:tcW w:w="6150" w:type="dxa"/>
          </w:tcPr>
          <w:p w:rsidR="000413BF" w:rsidRDefault="000413BF" w:rsidP="00BB79EA">
            <w:pPr>
              <w:pStyle w:val="TableParagraph"/>
              <w:ind w:left="108"/>
              <w:jc w:val="left"/>
            </w:pPr>
          </w:p>
        </w:tc>
      </w:tr>
      <w:tr w:rsidR="000413BF" w:rsidTr="0056349A">
        <w:trPr>
          <w:trHeight w:val="252"/>
        </w:trPr>
        <w:tc>
          <w:tcPr>
            <w:tcW w:w="2910" w:type="dxa"/>
            <w:vAlign w:val="center"/>
          </w:tcPr>
          <w:p w:rsidR="000413BF" w:rsidRPr="001532B3" w:rsidRDefault="00CD2FE0" w:rsidP="0056349A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 w:rsidRPr="001532B3">
              <w:rPr>
                <w:rFonts w:ascii="Trebuchet MS" w:hAnsi="Trebuchet MS"/>
                <w:b/>
              </w:rPr>
              <w:t>İletişim Bilgileri</w:t>
            </w:r>
          </w:p>
        </w:tc>
        <w:tc>
          <w:tcPr>
            <w:tcW w:w="6150" w:type="dxa"/>
          </w:tcPr>
          <w:p w:rsidR="000413BF" w:rsidRDefault="00BB79EA">
            <w:pPr>
              <w:pStyle w:val="TableParagraph"/>
              <w:tabs>
                <w:tab w:val="left" w:pos="2534"/>
              </w:tabs>
              <w:spacing w:line="233" w:lineRule="exact"/>
              <w:ind w:left="108"/>
              <w:jc w:val="left"/>
            </w:pPr>
            <w:r>
              <w:rPr>
                <w:color w:val="0000FF"/>
                <w:u w:val="single" w:color="0000FF"/>
              </w:rPr>
              <w:t>mdemirdogmez</w:t>
            </w:r>
            <w:r w:rsidR="00CD2FE0">
              <w:rPr>
                <w:color w:val="0000FF"/>
                <w:u w:val="single" w:color="0000FF"/>
              </w:rPr>
              <w:t>@harran.edu.tr</w:t>
            </w:r>
            <w:r w:rsidR="00CD2FE0">
              <w:rPr>
                <w:color w:val="0000FF"/>
              </w:rPr>
              <w:tab/>
            </w:r>
            <w:r>
              <w:rPr>
                <w:color w:val="0000FF"/>
              </w:rPr>
              <w:t xml:space="preserve"> </w:t>
            </w:r>
            <w:r w:rsidR="00CD2FE0">
              <w:t>414.3183000-…….</w:t>
            </w:r>
          </w:p>
        </w:tc>
      </w:tr>
      <w:tr w:rsidR="000413BF" w:rsidTr="0056349A">
        <w:trPr>
          <w:trHeight w:val="1356"/>
        </w:trPr>
        <w:tc>
          <w:tcPr>
            <w:tcW w:w="2910" w:type="dxa"/>
            <w:vAlign w:val="center"/>
          </w:tcPr>
          <w:p w:rsidR="000413BF" w:rsidRPr="0056349A" w:rsidRDefault="00CD2FE0" w:rsidP="0056349A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 w:rsidRPr="0056349A">
              <w:rPr>
                <w:rFonts w:ascii="Trebuchet MS" w:hAnsi="Trebuchet MS"/>
                <w:b/>
              </w:rPr>
              <w:t>Öğretim Yöntemi ve Ders</w:t>
            </w:r>
          </w:p>
          <w:p w:rsidR="000413BF" w:rsidRPr="001532B3" w:rsidRDefault="00CD2FE0" w:rsidP="0056349A">
            <w:pPr>
              <w:pStyle w:val="TableParagraph"/>
              <w:spacing w:before="3"/>
              <w:ind w:left="169" w:right="159"/>
              <w:rPr>
                <w:rFonts w:ascii="Trebuchet MS" w:hAnsi="Trebuchet MS"/>
                <w:b/>
              </w:rPr>
            </w:pPr>
            <w:r w:rsidRPr="0056349A">
              <w:rPr>
                <w:rFonts w:ascii="Trebuchet MS" w:hAnsi="Trebuchet MS"/>
                <w:b/>
              </w:rPr>
              <w:t>Hazırlık</w:t>
            </w:r>
          </w:p>
        </w:tc>
        <w:tc>
          <w:tcPr>
            <w:tcW w:w="6150" w:type="dxa"/>
          </w:tcPr>
          <w:p w:rsidR="000413BF" w:rsidRDefault="00811FF0" w:rsidP="00811FF0">
            <w:pPr>
              <w:pStyle w:val="TableParagraph"/>
              <w:ind w:left="108"/>
              <w:jc w:val="left"/>
            </w:pPr>
            <w:r w:rsidRPr="00811FF0">
              <w:t>Uzaktan ve yüz yüze eğitimle, konu anlatımı ve uygulama.</w:t>
            </w:r>
            <w:r w:rsidR="00CD2FE0">
              <w:t xml:space="preserve"> Konu anlatım, Soru-</w:t>
            </w:r>
            <w:r w:rsidR="00BB79EA">
              <w:t>cevap</w:t>
            </w:r>
            <w:r w:rsidR="00CD2FE0">
              <w:t xml:space="preserve">, Derse </w:t>
            </w:r>
            <w:r w:rsidR="00937C45">
              <w:t>hazırlık aşamasında</w:t>
            </w:r>
            <w:r w:rsidR="00CD2FE0">
              <w:t>, öğrenciler ders kaynaklarından her haftanın konusunu derse gelmeden önce inceleyerek gelecekler. Haftalık ders konuları ile ilgili tarama yapılacak.</w:t>
            </w:r>
          </w:p>
        </w:tc>
      </w:tr>
      <w:tr w:rsidR="000413BF" w:rsidTr="0056349A">
        <w:trPr>
          <w:trHeight w:val="774"/>
        </w:trPr>
        <w:tc>
          <w:tcPr>
            <w:tcW w:w="2910" w:type="dxa"/>
            <w:vAlign w:val="center"/>
          </w:tcPr>
          <w:p w:rsidR="000413BF" w:rsidRDefault="00CD2FE0" w:rsidP="0056349A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Dersin Amacı</w:t>
            </w:r>
          </w:p>
        </w:tc>
        <w:tc>
          <w:tcPr>
            <w:tcW w:w="6150" w:type="dxa"/>
          </w:tcPr>
          <w:p w:rsidR="000413BF" w:rsidRDefault="00A966A2" w:rsidP="00BB79EA">
            <w:pPr>
              <w:pStyle w:val="TableParagraph"/>
              <w:ind w:left="108"/>
              <w:jc w:val="left"/>
              <w:rPr>
                <w:rFonts w:ascii="Trebuchet MS" w:hAnsi="Trebuchet MS"/>
              </w:rPr>
            </w:pPr>
            <w:r>
              <w:t>Bu ders ile öğrencinin internet ortamında alış ve satış işlemleri yapabilmesi amaçlanmaktadır.</w:t>
            </w:r>
          </w:p>
        </w:tc>
      </w:tr>
      <w:tr w:rsidR="000413BF" w:rsidTr="0017037C">
        <w:trPr>
          <w:trHeight w:val="1840"/>
        </w:trPr>
        <w:tc>
          <w:tcPr>
            <w:tcW w:w="2910" w:type="dxa"/>
            <w:vAlign w:val="center"/>
          </w:tcPr>
          <w:p w:rsidR="000413BF" w:rsidRDefault="00CD2FE0" w:rsidP="0056349A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Dersin Öğrenme Çıktıları</w:t>
            </w:r>
          </w:p>
        </w:tc>
        <w:tc>
          <w:tcPr>
            <w:tcW w:w="6150" w:type="dxa"/>
          </w:tcPr>
          <w:p w:rsidR="00A966A2" w:rsidRDefault="00A966A2" w:rsidP="00ED2F6C">
            <w:pPr>
              <w:widowControl/>
              <w:adjustRightInd w:val="0"/>
            </w:pPr>
            <w:r>
              <w:t>1-</w:t>
            </w:r>
            <w:r w:rsidR="00ED2F6C">
              <w:rPr>
                <w:rFonts w:ascii="Calibri" w:eastAsiaTheme="minorHAnsi" w:hAnsi="Calibri" w:cs="Calibri"/>
                <w:sz w:val="30"/>
                <w:szCs w:val="30"/>
                <w:lang w:eastAsia="en-US" w:bidi="ar-SA"/>
              </w:rPr>
              <w:t xml:space="preserve"> </w:t>
            </w:r>
            <w:r w:rsidR="00ED2F6C" w:rsidRPr="005F5416">
              <w:t>E</w:t>
            </w:r>
            <w:r w:rsidR="005F5416">
              <w:t>-</w:t>
            </w:r>
            <w:r w:rsidR="00ED2F6C" w:rsidRPr="005F5416">
              <w:t xml:space="preserve">ticaretin tanımını ve kapsamını </w:t>
            </w:r>
            <w:r w:rsidR="00944095">
              <w:t>bilir</w:t>
            </w:r>
          </w:p>
          <w:p w:rsidR="005F5416" w:rsidRDefault="00A966A2" w:rsidP="005F5416">
            <w:pPr>
              <w:adjustRightInd w:val="0"/>
              <w:rPr>
                <w:rFonts w:ascii="Calibri" w:hAnsi="Calibri" w:cs="Calibri"/>
                <w:sz w:val="30"/>
                <w:szCs w:val="30"/>
              </w:rPr>
            </w:pPr>
            <w:r>
              <w:t xml:space="preserve">2- </w:t>
            </w:r>
            <w:r w:rsidR="005F5416" w:rsidRPr="005F5416">
              <w:t xml:space="preserve">E- ticaretle ilgili temel kavramları </w:t>
            </w:r>
            <w:r w:rsidR="00944095">
              <w:t>bilir</w:t>
            </w:r>
          </w:p>
          <w:p w:rsidR="005F5416" w:rsidRPr="00C21EF3" w:rsidRDefault="00A966A2" w:rsidP="005F5416">
            <w:pPr>
              <w:adjustRightInd w:val="0"/>
            </w:pPr>
            <w:r>
              <w:t xml:space="preserve">3- </w:t>
            </w:r>
            <w:r w:rsidR="005F5416" w:rsidRPr="00C21EF3">
              <w:t>Ticari faaliyetleri elektronik ticaret a</w:t>
            </w:r>
            <w:r w:rsidR="00944095">
              <w:t>ç</w:t>
            </w:r>
            <w:r w:rsidR="005F5416" w:rsidRPr="00C21EF3">
              <w:t>ısından sınıflandırabil</w:t>
            </w:r>
            <w:r w:rsidR="00944095">
              <w:t>ir</w:t>
            </w:r>
          </w:p>
          <w:p w:rsidR="005F5416" w:rsidRPr="00C21EF3" w:rsidRDefault="00A966A2" w:rsidP="005F5416">
            <w:pPr>
              <w:adjustRightInd w:val="0"/>
            </w:pPr>
            <w:r>
              <w:t xml:space="preserve">4- </w:t>
            </w:r>
            <w:r w:rsidR="005F5416" w:rsidRPr="00C21EF3">
              <w:t>E-ticaretin alıcılar ve satıcılara sağladığı avantajları ve yol açtığı riskleri kavrayabil</w:t>
            </w:r>
            <w:r w:rsidR="00944095">
              <w:t>ir</w:t>
            </w:r>
          </w:p>
          <w:p w:rsidR="005F5416" w:rsidRPr="00C21EF3" w:rsidRDefault="00A966A2" w:rsidP="005F5416">
            <w:pPr>
              <w:adjustRightInd w:val="0"/>
            </w:pPr>
            <w:r>
              <w:t xml:space="preserve">5- </w:t>
            </w:r>
            <w:r w:rsidR="005F5416" w:rsidRPr="00C21EF3">
              <w:t>E-ticaretin teknik</w:t>
            </w:r>
            <w:r w:rsidR="005F5416">
              <w:t xml:space="preserve"> </w:t>
            </w:r>
            <w:r w:rsidR="005F5416" w:rsidRPr="00C21EF3">
              <w:t>alt</w:t>
            </w:r>
            <w:r w:rsidR="005F5416">
              <w:t xml:space="preserve"> </w:t>
            </w:r>
            <w:r w:rsidR="005F5416" w:rsidRPr="00C21EF3">
              <w:t>yapısını</w:t>
            </w:r>
            <w:r w:rsidR="005F5416">
              <w:t xml:space="preserve"> </w:t>
            </w:r>
            <w:r w:rsidR="005F5416" w:rsidRPr="00C21EF3">
              <w:t>tanımlayabil</w:t>
            </w:r>
            <w:r w:rsidR="00944095">
              <w:t>ir</w:t>
            </w:r>
          </w:p>
          <w:p w:rsidR="0017037C" w:rsidRDefault="00A966A2" w:rsidP="0017037C">
            <w:pPr>
              <w:pStyle w:val="TableParagraph"/>
              <w:tabs>
                <w:tab w:val="left" w:pos="274"/>
              </w:tabs>
              <w:spacing w:line="250" w:lineRule="atLeast"/>
              <w:ind w:right="333"/>
              <w:jc w:val="left"/>
            </w:pPr>
            <w:r>
              <w:t xml:space="preserve">6- </w:t>
            </w:r>
            <w:r w:rsidR="005F5416">
              <w:t>E-ticaret yapmasını bilir</w:t>
            </w:r>
          </w:p>
        </w:tc>
      </w:tr>
      <w:tr w:rsidR="000413BF" w:rsidTr="0017037C">
        <w:trPr>
          <w:trHeight w:val="3942"/>
        </w:trPr>
        <w:tc>
          <w:tcPr>
            <w:tcW w:w="2910" w:type="dxa"/>
          </w:tcPr>
          <w:p w:rsidR="000413BF" w:rsidRDefault="000413B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413BF" w:rsidRDefault="000413B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413BF" w:rsidRDefault="000413B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413BF" w:rsidRDefault="000413BF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0413BF" w:rsidRDefault="00CD2FE0" w:rsidP="001532B3">
            <w:pPr>
              <w:pStyle w:val="TableParagraph"/>
              <w:spacing w:before="3"/>
              <w:ind w:left="169" w:right="160"/>
              <w:rPr>
                <w:rFonts w:ascii="Trebuchet MS" w:hAnsi="Trebuchet MS"/>
                <w:b/>
              </w:rPr>
            </w:pPr>
            <w:r w:rsidRPr="001532B3">
              <w:rPr>
                <w:rFonts w:ascii="Trebuchet MS" w:hAnsi="Trebuchet MS"/>
                <w:b/>
              </w:rPr>
              <w:t>Haftalık Ders Konuları</w:t>
            </w:r>
          </w:p>
          <w:p w:rsidR="004F3D5D" w:rsidRDefault="004F3D5D" w:rsidP="001532B3">
            <w:pPr>
              <w:pStyle w:val="TableParagraph"/>
              <w:spacing w:before="3"/>
              <w:ind w:left="169" w:right="160"/>
              <w:rPr>
                <w:b/>
              </w:rPr>
            </w:pPr>
            <w:r>
              <w:rPr>
                <w:rFonts w:ascii="Trebuchet MS" w:hAnsi="Trebuchet MS"/>
                <w:b/>
              </w:rPr>
              <w:t>(Dersler Yüz yüze Yapılacaktır)</w:t>
            </w:r>
          </w:p>
        </w:tc>
        <w:tc>
          <w:tcPr>
            <w:tcW w:w="6150" w:type="dxa"/>
          </w:tcPr>
          <w:p w:rsidR="00E577CA" w:rsidRPr="005E7A73" w:rsidRDefault="00A966A2" w:rsidP="005F5416">
            <w:pPr>
              <w:pStyle w:val="ListeParagraf"/>
              <w:widowControl/>
              <w:numPr>
                <w:ilvl w:val="0"/>
                <w:numId w:val="5"/>
              </w:numPr>
              <w:adjustRightInd w:val="0"/>
            </w:pPr>
            <w:r w:rsidRPr="005E7A73">
              <w:t>E-ticaret</w:t>
            </w:r>
            <w:r w:rsidR="001F63CE" w:rsidRPr="005E7A73">
              <w:t xml:space="preserve"> ile ilgili Temel Kavramlar</w:t>
            </w:r>
          </w:p>
          <w:p w:rsidR="00877094" w:rsidRPr="00877094" w:rsidRDefault="00877094" w:rsidP="005F5416">
            <w:pPr>
              <w:pStyle w:val="ListeParagraf"/>
              <w:widowControl/>
              <w:numPr>
                <w:ilvl w:val="0"/>
                <w:numId w:val="5"/>
              </w:numPr>
              <w:adjustRightInd w:val="0"/>
            </w:pPr>
            <w:r w:rsidRPr="00877094">
              <w:t>Elektronik Ticaret T</w:t>
            </w:r>
            <w:r>
              <w:t>ü</w:t>
            </w:r>
            <w:r w:rsidRPr="00877094">
              <w:t>rleri</w:t>
            </w:r>
          </w:p>
          <w:p w:rsidR="00877094" w:rsidRDefault="00877094" w:rsidP="005F5416">
            <w:pPr>
              <w:pStyle w:val="ListeParagraf"/>
              <w:numPr>
                <w:ilvl w:val="0"/>
                <w:numId w:val="5"/>
              </w:numPr>
            </w:pPr>
            <w:r w:rsidRPr="005E7A73">
              <w:t>E-ticaretin Etkileri</w:t>
            </w:r>
          </w:p>
          <w:p w:rsidR="00877094" w:rsidRDefault="00877094" w:rsidP="005F5416">
            <w:pPr>
              <w:pStyle w:val="ListeParagraf"/>
              <w:numPr>
                <w:ilvl w:val="0"/>
                <w:numId w:val="5"/>
              </w:numPr>
            </w:pPr>
            <w:r w:rsidRPr="005E7A73">
              <w:t>E-ticaretin Araçları</w:t>
            </w:r>
            <w:r w:rsidRPr="005F5416">
              <w:rPr>
                <w:rFonts w:ascii="Cambria Math" w:hAnsi="Cambria Math"/>
              </w:rPr>
              <w:t>‐</w:t>
            </w:r>
            <w:r w:rsidRPr="005E7A73">
              <w:t>I</w:t>
            </w:r>
          </w:p>
          <w:p w:rsidR="00877094" w:rsidRPr="005E7A73" w:rsidRDefault="00877094" w:rsidP="005F5416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jc w:val="left"/>
            </w:pPr>
            <w:r w:rsidRPr="005E7A73">
              <w:t>E-ticaretin Araçları</w:t>
            </w:r>
            <w:r w:rsidRPr="005E7A73">
              <w:rPr>
                <w:rFonts w:ascii="Cambria Math" w:hAnsi="Cambria Math"/>
              </w:rPr>
              <w:t>‐</w:t>
            </w:r>
            <w:r w:rsidRPr="005E7A73">
              <w:t>II</w:t>
            </w:r>
          </w:p>
          <w:p w:rsidR="00877094" w:rsidRDefault="00877094" w:rsidP="005F5416">
            <w:pPr>
              <w:pStyle w:val="ListeParagraf"/>
              <w:numPr>
                <w:ilvl w:val="0"/>
                <w:numId w:val="5"/>
              </w:numPr>
            </w:pPr>
            <w:r w:rsidRPr="005E7A73">
              <w:t>E-ticaretin Araçları</w:t>
            </w:r>
            <w:r w:rsidRPr="005F5416">
              <w:rPr>
                <w:rFonts w:ascii="Cambria Math" w:hAnsi="Cambria Math"/>
              </w:rPr>
              <w:t>‐</w:t>
            </w:r>
            <w:r w:rsidRPr="005E7A73">
              <w:t>III</w:t>
            </w:r>
            <w:r w:rsidRPr="005F5416">
              <w:rPr>
                <w:b/>
              </w:rPr>
              <w:t xml:space="preserve"> </w:t>
            </w:r>
          </w:p>
          <w:p w:rsidR="00877094" w:rsidRDefault="00877094" w:rsidP="005F5416">
            <w:pPr>
              <w:pStyle w:val="ListeParagraf"/>
              <w:numPr>
                <w:ilvl w:val="0"/>
                <w:numId w:val="5"/>
              </w:numPr>
            </w:pPr>
            <w:r w:rsidRPr="005E7A73">
              <w:t>E-iş ve e-dönüşüm</w:t>
            </w:r>
            <w:r w:rsidRPr="005F5416">
              <w:rPr>
                <w:b/>
              </w:rPr>
              <w:t xml:space="preserve"> </w:t>
            </w:r>
          </w:p>
          <w:p w:rsidR="00877094" w:rsidRDefault="00877094" w:rsidP="005F5416">
            <w:pPr>
              <w:pStyle w:val="ListeParagraf"/>
              <w:widowControl/>
              <w:numPr>
                <w:ilvl w:val="0"/>
                <w:numId w:val="5"/>
              </w:numPr>
              <w:adjustRightInd w:val="0"/>
            </w:pPr>
            <w:r w:rsidRPr="005E7A73">
              <w:t>Elektronik İşletme ve Bilgi Sistemleri</w:t>
            </w:r>
          </w:p>
          <w:p w:rsidR="00877094" w:rsidRDefault="00877094" w:rsidP="005F5416">
            <w:pPr>
              <w:pStyle w:val="ListeParagraf"/>
              <w:widowControl/>
              <w:numPr>
                <w:ilvl w:val="0"/>
                <w:numId w:val="5"/>
              </w:numPr>
              <w:adjustRightInd w:val="0"/>
            </w:pPr>
            <w:r w:rsidRPr="005E7A73">
              <w:t>E-Ticarette Ödeme Sistemleri</w:t>
            </w:r>
          </w:p>
          <w:p w:rsidR="00877094" w:rsidRDefault="00877094" w:rsidP="005F5416">
            <w:pPr>
              <w:pStyle w:val="ListeParagraf"/>
              <w:widowControl/>
              <w:numPr>
                <w:ilvl w:val="0"/>
                <w:numId w:val="5"/>
              </w:numPr>
              <w:adjustRightInd w:val="0"/>
            </w:pPr>
            <w:r w:rsidRPr="00877094">
              <w:t>Elektronik Ödeme Sistemlerinde Güvenlik</w:t>
            </w:r>
          </w:p>
          <w:p w:rsidR="00877094" w:rsidRDefault="00877094" w:rsidP="005F5416">
            <w:pPr>
              <w:pStyle w:val="ListeParagraf"/>
              <w:widowControl/>
              <w:numPr>
                <w:ilvl w:val="0"/>
                <w:numId w:val="5"/>
              </w:numPr>
              <w:adjustRightInd w:val="0"/>
            </w:pPr>
            <w:r w:rsidRPr="00877094">
              <w:t>Elektronik Ticaret ve Pazarlama</w:t>
            </w:r>
          </w:p>
          <w:p w:rsidR="00877094" w:rsidRDefault="00877094" w:rsidP="005F5416">
            <w:pPr>
              <w:pStyle w:val="ListeParagraf"/>
              <w:widowControl/>
              <w:numPr>
                <w:ilvl w:val="0"/>
                <w:numId w:val="5"/>
              </w:numPr>
              <w:adjustRightInd w:val="0"/>
            </w:pPr>
            <w:r w:rsidRPr="00877094">
              <w:t>Elektronik Ticaret ve Pazarlama II</w:t>
            </w:r>
          </w:p>
          <w:p w:rsidR="00877094" w:rsidRDefault="00877094" w:rsidP="005F5416">
            <w:pPr>
              <w:pStyle w:val="ListeParagraf"/>
              <w:widowControl/>
              <w:numPr>
                <w:ilvl w:val="0"/>
                <w:numId w:val="5"/>
              </w:numPr>
              <w:adjustRightInd w:val="0"/>
            </w:pPr>
            <w:r w:rsidRPr="00877094">
              <w:t>Elektronik Ticaret Uygulamaları</w:t>
            </w:r>
          </w:p>
          <w:p w:rsidR="00877094" w:rsidRDefault="00877094" w:rsidP="005F5416">
            <w:pPr>
              <w:pStyle w:val="ListeParagraf"/>
              <w:widowControl/>
              <w:numPr>
                <w:ilvl w:val="0"/>
                <w:numId w:val="5"/>
              </w:numPr>
              <w:adjustRightInd w:val="0"/>
            </w:pPr>
            <w:r w:rsidRPr="00877094">
              <w:t>Elektronik Ticaret Uygulamaları</w:t>
            </w:r>
          </w:p>
          <w:p w:rsidR="00877094" w:rsidRDefault="00877094" w:rsidP="005F5416">
            <w:pPr>
              <w:pStyle w:val="ListeParagraf"/>
              <w:widowControl/>
              <w:numPr>
                <w:ilvl w:val="0"/>
                <w:numId w:val="5"/>
              </w:numPr>
              <w:adjustRightInd w:val="0"/>
            </w:pPr>
            <w:r w:rsidRPr="00877094">
              <w:t>Elektronik Ticaret ve Hukuk</w:t>
            </w:r>
          </w:p>
        </w:tc>
      </w:tr>
      <w:tr w:rsidR="000413BF">
        <w:trPr>
          <w:trHeight w:val="2368"/>
        </w:trPr>
        <w:tc>
          <w:tcPr>
            <w:tcW w:w="2910" w:type="dxa"/>
          </w:tcPr>
          <w:p w:rsidR="000413BF" w:rsidRDefault="000413B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413BF" w:rsidRDefault="000413B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413BF" w:rsidRDefault="000413B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0413BF" w:rsidRDefault="00CD2FE0" w:rsidP="001532B3">
            <w:pPr>
              <w:pStyle w:val="TableParagraph"/>
              <w:spacing w:before="3"/>
              <w:ind w:left="169" w:right="160"/>
              <w:rPr>
                <w:b/>
              </w:rPr>
            </w:pPr>
            <w:r w:rsidRPr="001532B3">
              <w:rPr>
                <w:rFonts w:ascii="Trebuchet MS" w:hAnsi="Trebuchet MS"/>
                <w:b/>
              </w:rPr>
              <w:t>Ölçme-Değerlendirme</w:t>
            </w:r>
          </w:p>
        </w:tc>
        <w:tc>
          <w:tcPr>
            <w:tcW w:w="6150" w:type="dxa"/>
          </w:tcPr>
          <w:p w:rsidR="004F3D5D" w:rsidRDefault="004F3D5D" w:rsidP="004F3D5D">
            <w:pPr>
              <w:pStyle w:val="TableParagraph"/>
              <w:ind w:left="108" w:right="171"/>
              <w:jc w:val="left"/>
            </w:pPr>
            <w:r>
              <w:t>Bu ders kapsamında 1 (bir) Ara Sınav, 1 (bir) Final Sınavı yapılacaktır. Her bir değerlendirme kriterinin başarı puanına etkisi yüzdelik olarak aşağıda verilmiştir. Sınavlar yüz yüze yapılacaktır.</w:t>
            </w:r>
          </w:p>
          <w:p w:rsidR="004F3D5D" w:rsidRDefault="004F3D5D" w:rsidP="004F3D5D">
            <w:pPr>
              <w:pStyle w:val="TableParagraph"/>
              <w:spacing w:before="92"/>
              <w:ind w:left="108"/>
              <w:jc w:val="left"/>
            </w:pPr>
            <w:r>
              <w:rPr>
                <w:b/>
              </w:rPr>
              <w:t>Ara Sınav   : 40</w:t>
            </w:r>
            <w:r>
              <w:t xml:space="preserve"> %</w:t>
            </w:r>
          </w:p>
          <w:p w:rsidR="004F3D5D" w:rsidRDefault="004F3D5D" w:rsidP="004F3D5D">
            <w:pPr>
              <w:pStyle w:val="TableParagraph"/>
              <w:tabs>
                <w:tab w:val="left" w:pos="2081"/>
              </w:tabs>
              <w:ind w:left="108"/>
              <w:jc w:val="left"/>
            </w:pPr>
            <w:r>
              <w:rPr>
                <w:b/>
              </w:rPr>
              <w:t>Yarıyıl sonu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Sınavı:</w:t>
            </w:r>
            <w:r>
              <w:rPr>
                <w:b/>
              </w:rPr>
              <w:tab/>
              <w:t>6</w:t>
            </w:r>
            <w:r w:rsidRPr="00173D06">
              <w:rPr>
                <w:b/>
              </w:rPr>
              <w:t>0</w:t>
            </w:r>
            <w:r>
              <w:t xml:space="preserve"> %</w:t>
            </w:r>
          </w:p>
          <w:p w:rsidR="000413BF" w:rsidRDefault="004F3D5D" w:rsidP="004F3D5D">
            <w:pPr>
              <w:pStyle w:val="TableParagraph"/>
              <w:spacing w:line="233" w:lineRule="exact"/>
              <w:ind w:left="108"/>
              <w:jc w:val="left"/>
            </w:pPr>
            <w:r>
              <w:rPr>
                <w:b/>
              </w:rPr>
              <w:t xml:space="preserve">Ara Sınav Tarih ve Saati: </w:t>
            </w:r>
            <w:r w:rsidRPr="00BC590C">
              <w:rPr>
                <w:sz w:val="20"/>
                <w:szCs w:val="20"/>
              </w:rPr>
              <w:t>Birim yönetim kurulu taraf</w:t>
            </w:r>
            <w:r w:rsidRPr="00BC590C">
              <w:rPr>
                <w:rFonts w:hint="eastAsia"/>
                <w:sz w:val="20"/>
                <w:szCs w:val="20"/>
              </w:rPr>
              <w:t>ı</w:t>
            </w:r>
            <w:r w:rsidRPr="00BC590C">
              <w:rPr>
                <w:sz w:val="20"/>
                <w:szCs w:val="20"/>
              </w:rPr>
              <w:t>ndan</w:t>
            </w:r>
            <w:r>
              <w:rPr>
                <w:sz w:val="20"/>
                <w:szCs w:val="20"/>
              </w:rPr>
              <w:t xml:space="preserve"> </w:t>
            </w:r>
            <w:r w:rsidRPr="00BC590C">
              <w:rPr>
                <w:sz w:val="20"/>
                <w:szCs w:val="20"/>
              </w:rPr>
              <w:t>tarihler belirlenerek web sayfas</w:t>
            </w:r>
            <w:r w:rsidRPr="00BC590C">
              <w:rPr>
                <w:rFonts w:hint="eastAsia"/>
                <w:sz w:val="20"/>
                <w:szCs w:val="20"/>
              </w:rPr>
              <w:t>ı</w:t>
            </w:r>
            <w:r w:rsidRPr="00BC590C">
              <w:rPr>
                <w:sz w:val="20"/>
                <w:szCs w:val="20"/>
              </w:rPr>
              <w:t>nda ilan edilecektir</w:t>
            </w:r>
            <w:r>
              <w:rPr>
                <w:sz w:val="20"/>
                <w:szCs w:val="20"/>
              </w:rPr>
              <w:t>.</w:t>
            </w:r>
          </w:p>
        </w:tc>
      </w:tr>
      <w:tr w:rsidR="000413BF">
        <w:trPr>
          <w:trHeight w:val="252"/>
        </w:trPr>
        <w:tc>
          <w:tcPr>
            <w:tcW w:w="2910" w:type="dxa"/>
          </w:tcPr>
          <w:p w:rsidR="000413BF" w:rsidRDefault="000413B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6150" w:type="dxa"/>
          </w:tcPr>
          <w:p w:rsidR="000413BF" w:rsidRDefault="000413B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0413BF" w:rsidTr="00976242">
        <w:trPr>
          <w:trHeight w:val="783"/>
        </w:trPr>
        <w:tc>
          <w:tcPr>
            <w:tcW w:w="2910" w:type="dxa"/>
          </w:tcPr>
          <w:p w:rsidR="000413BF" w:rsidRDefault="00CD2FE0" w:rsidP="001532B3">
            <w:pPr>
              <w:pStyle w:val="TableParagraph"/>
              <w:spacing w:before="3"/>
              <w:ind w:left="169" w:right="160"/>
              <w:rPr>
                <w:b/>
              </w:rPr>
            </w:pPr>
            <w:r w:rsidRPr="001532B3">
              <w:rPr>
                <w:rFonts w:ascii="Trebuchet MS" w:hAnsi="Trebuchet MS"/>
                <w:b/>
              </w:rPr>
              <w:t>Kaynaklar</w:t>
            </w:r>
          </w:p>
        </w:tc>
        <w:tc>
          <w:tcPr>
            <w:tcW w:w="6150" w:type="dxa"/>
          </w:tcPr>
          <w:p w:rsidR="00E6147C" w:rsidRDefault="00097EB0" w:rsidP="00932ADD">
            <w:pPr>
              <w:pStyle w:val="TableParagraph"/>
              <w:spacing w:line="276" w:lineRule="auto"/>
              <w:ind w:left="108"/>
              <w:jc w:val="left"/>
            </w:pPr>
            <w:r>
              <w:t xml:space="preserve">CANBAZ,S., (2013). </w:t>
            </w:r>
            <w:r w:rsidR="00811FF0">
              <w:t>Elektronik</w:t>
            </w:r>
            <w:r>
              <w:t xml:space="preserve"> Ticaret, Edirne: Paradigma ÇAKIRER,M.A., (2013). </w:t>
            </w:r>
            <w:r w:rsidR="00811FF0">
              <w:t>Elektronik</w:t>
            </w:r>
            <w:r>
              <w:t xml:space="preserve"> </w:t>
            </w:r>
            <w:r w:rsidR="00811FF0">
              <w:t>Ticaret, Bursa: Ekin</w:t>
            </w:r>
          </w:p>
        </w:tc>
      </w:tr>
    </w:tbl>
    <w:p w:rsidR="000413BF" w:rsidRDefault="000413BF">
      <w:pPr>
        <w:pStyle w:val="GvdeMetni"/>
        <w:spacing w:before="3"/>
        <w:rPr>
          <w:b/>
          <w:sz w:val="25"/>
        </w:rPr>
      </w:pPr>
    </w:p>
    <w:p w:rsidR="0017037C" w:rsidRDefault="0017037C">
      <w:pPr>
        <w:pStyle w:val="GvdeMetni"/>
        <w:spacing w:before="3"/>
        <w:rPr>
          <w:b/>
          <w:sz w:val="25"/>
        </w:rPr>
      </w:pPr>
    </w:p>
    <w:p w:rsidR="00976242" w:rsidRDefault="00976242">
      <w:pPr>
        <w:pStyle w:val="GvdeMetni"/>
        <w:spacing w:before="3"/>
        <w:rPr>
          <w:b/>
          <w:sz w:val="25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90"/>
        <w:gridCol w:w="590"/>
        <w:gridCol w:w="590"/>
        <w:gridCol w:w="590"/>
        <w:gridCol w:w="590"/>
        <w:gridCol w:w="451"/>
      </w:tblGrid>
      <w:tr w:rsidR="008D5989" w:rsidTr="00976242">
        <w:trPr>
          <w:trHeight w:val="629"/>
        </w:trPr>
        <w:tc>
          <w:tcPr>
            <w:tcW w:w="1180" w:type="dxa"/>
          </w:tcPr>
          <w:p w:rsidR="008D5989" w:rsidRDefault="008D598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441" w:type="dxa"/>
            <w:gridSpan w:val="14"/>
          </w:tcPr>
          <w:p w:rsidR="008D5989" w:rsidRDefault="008D5989">
            <w:pPr>
              <w:pStyle w:val="TableParagraph"/>
              <w:spacing w:before="64"/>
              <w:ind w:left="1913" w:right="190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PROGRAM ÖĞRENME ÇIKTILARI İLE</w:t>
            </w:r>
          </w:p>
          <w:p w:rsidR="008D5989" w:rsidRDefault="008D5989">
            <w:pPr>
              <w:pStyle w:val="TableParagraph"/>
              <w:spacing w:before="84"/>
              <w:ind w:left="1913" w:right="190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DERS ÖĞRENİM ÇIKTILARI İLİŞKİSİ TABLOSU</w:t>
            </w:r>
          </w:p>
        </w:tc>
        <w:tc>
          <w:tcPr>
            <w:tcW w:w="451" w:type="dxa"/>
          </w:tcPr>
          <w:p w:rsidR="008D5989" w:rsidRDefault="008D5989">
            <w:pPr>
              <w:pStyle w:val="TableParagraph"/>
              <w:spacing w:before="64"/>
              <w:ind w:left="1913" w:right="1904"/>
              <w:rPr>
                <w:rFonts w:ascii="Trebuchet MS" w:hAnsi="Trebuchet MS"/>
                <w:b/>
                <w:sz w:val="18"/>
              </w:rPr>
            </w:pPr>
          </w:p>
        </w:tc>
      </w:tr>
      <w:tr w:rsidR="008D5989" w:rsidTr="00976242">
        <w:trPr>
          <w:trHeight w:val="505"/>
        </w:trPr>
        <w:tc>
          <w:tcPr>
            <w:tcW w:w="1180" w:type="dxa"/>
          </w:tcPr>
          <w:p w:rsidR="008D5989" w:rsidRDefault="008D598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99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</w:t>
            </w:r>
          </w:p>
        </w:tc>
        <w:tc>
          <w:tcPr>
            <w:tcW w:w="499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PÇ2</w:t>
            </w:r>
          </w:p>
        </w:tc>
        <w:tc>
          <w:tcPr>
            <w:tcW w:w="499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PÇ3</w:t>
            </w:r>
          </w:p>
        </w:tc>
        <w:tc>
          <w:tcPr>
            <w:tcW w:w="499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PÇ4</w:t>
            </w:r>
          </w:p>
        </w:tc>
        <w:tc>
          <w:tcPr>
            <w:tcW w:w="499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PÇ5</w:t>
            </w:r>
          </w:p>
        </w:tc>
        <w:tc>
          <w:tcPr>
            <w:tcW w:w="499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PÇ6</w:t>
            </w:r>
          </w:p>
        </w:tc>
        <w:tc>
          <w:tcPr>
            <w:tcW w:w="499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PÇ7</w:t>
            </w:r>
          </w:p>
        </w:tc>
        <w:tc>
          <w:tcPr>
            <w:tcW w:w="499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PÇ8</w:t>
            </w:r>
          </w:p>
        </w:tc>
        <w:tc>
          <w:tcPr>
            <w:tcW w:w="499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PÇ9</w:t>
            </w:r>
          </w:p>
        </w:tc>
        <w:tc>
          <w:tcPr>
            <w:tcW w:w="590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1" w:right="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PÇ10</w:t>
            </w:r>
          </w:p>
        </w:tc>
        <w:tc>
          <w:tcPr>
            <w:tcW w:w="590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1" w:right="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PÇ11</w:t>
            </w:r>
          </w:p>
        </w:tc>
        <w:tc>
          <w:tcPr>
            <w:tcW w:w="590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1" w:right="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PÇ12</w:t>
            </w:r>
          </w:p>
        </w:tc>
        <w:tc>
          <w:tcPr>
            <w:tcW w:w="590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1" w:right="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PÇ13</w:t>
            </w:r>
          </w:p>
        </w:tc>
        <w:tc>
          <w:tcPr>
            <w:tcW w:w="590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8D5989" w:rsidRDefault="008D5989">
            <w:pPr>
              <w:pStyle w:val="TableParagraph"/>
              <w:ind w:left="61" w:right="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PÇ14</w:t>
            </w:r>
          </w:p>
        </w:tc>
        <w:tc>
          <w:tcPr>
            <w:tcW w:w="451" w:type="dxa"/>
            <w:vAlign w:val="center"/>
          </w:tcPr>
          <w:p w:rsidR="008D5989" w:rsidRDefault="008D5989" w:rsidP="00276793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  <w:r>
              <w:rPr>
                <w:rFonts w:ascii="Trebuchet MS" w:hAnsi="Trebuchet MS"/>
                <w:b/>
                <w:sz w:val="18"/>
              </w:rPr>
              <w:t>PÇ1</w:t>
            </w:r>
            <w:r w:rsidR="00276793">
              <w:rPr>
                <w:rFonts w:ascii="Trebuchet MS" w:hAnsi="Trebuchet MS"/>
                <w:b/>
                <w:sz w:val="18"/>
              </w:rPr>
              <w:t>5</w:t>
            </w:r>
          </w:p>
        </w:tc>
      </w:tr>
      <w:tr w:rsidR="008D5989" w:rsidTr="00976242">
        <w:trPr>
          <w:trHeight w:val="355"/>
        </w:trPr>
        <w:tc>
          <w:tcPr>
            <w:tcW w:w="1180" w:type="dxa"/>
          </w:tcPr>
          <w:p w:rsidR="008D5989" w:rsidRDefault="008D5989">
            <w:pPr>
              <w:pStyle w:val="TableParagraph"/>
              <w:spacing w:before="104"/>
              <w:ind w:left="0" w:right="192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>ÖÇ1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 w:rsidP="00FD1274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590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51" w:type="dxa"/>
          </w:tcPr>
          <w:p w:rsidR="008D5989" w:rsidRDefault="008D5989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</w:tr>
      <w:tr w:rsidR="008D5989" w:rsidTr="00976242">
        <w:trPr>
          <w:trHeight w:val="356"/>
        </w:trPr>
        <w:tc>
          <w:tcPr>
            <w:tcW w:w="1180" w:type="dxa"/>
          </w:tcPr>
          <w:p w:rsidR="008D5989" w:rsidRDefault="008D5989">
            <w:pPr>
              <w:pStyle w:val="TableParagraph"/>
              <w:spacing w:before="104"/>
              <w:ind w:left="0" w:right="192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>ÖÇ2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8D5989" w:rsidP="00FD1274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590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51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</w:tr>
      <w:tr w:rsidR="008D5989" w:rsidTr="00976242">
        <w:trPr>
          <w:trHeight w:val="355"/>
        </w:trPr>
        <w:tc>
          <w:tcPr>
            <w:tcW w:w="1180" w:type="dxa"/>
          </w:tcPr>
          <w:p w:rsidR="008D5989" w:rsidRDefault="008D5989">
            <w:pPr>
              <w:pStyle w:val="TableParagraph"/>
              <w:spacing w:before="104"/>
              <w:ind w:left="0" w:right="192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>ÖÇ3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 w:rsidP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 w:rsidP="00FD1274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8D5989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8D5989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451" w:type="dxa"/>
          </w:tcPr>
          <w:p w:rsidR="008D5989" w:rsidRDefault="008D5989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</w:tr>
      <w:tr w:rsidR="008D5989" w:rsidTr="00976242">
        <w:trPr>
          <w:trHeight w:val="355"/>
        </w:trPr>
        <w:tc>
          <w:tcPr>
            <w:tcW w:w="1180" w:type="dxa"/>
          </w:tcPr>
          <w:p w:rsidR="008D5989" w:rsidRDefault="008D5989">
            <w:pPr>
              <w:pStyle w:val="TableParagraph"/>
              <w:spacing w:before="104"/>
              <w:ind w:left="0" w:right="192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>ÖÇ4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 w:rsidP="00FD1274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8D5989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451" w:type="dxa"/>
          </w:tcPr>
          <w:p w:rsidR="008D5989" w:rsidRDefault="008D5989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</w:tr>
      <w:tr w:rsidR="008D5989" w:rsidTr="00976242">
        <w:trPr>
          <w:trHeight w:val="356"/>
        </w:trPr>
        <w:tc>
          <w:tcPr>
            <w:tcW w:w="1180" w:type="dxa"/>
          </w:tcPr>
          <w:p w:rsidR="008D5989" w:rsidRDefault="008D5989">
            <w:pPr>
              <w:pStyle w:val="TableParagraph"/>
              <w:spacing w:before="104"/>
              <w:ind w:left="0" w:right="192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>ÖÇ5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 w:rsidP="00FD1274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8D5989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590" w:type="dxa"/>
          </w:tcPr>
          <w:p w:rsidR="008D5989" w:rsidRDefault="008D5989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51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</w:tr>
      <w:tr w:rsidR="008D5989" w:rsidTr="00976242">
        <w:trPr>
          <w:trHeight w:val="356"/>
        </w:trPr>
        <w:tc>
          <w:tcPr>
            <w:tcW w:w="1180" w:type="dxa"/>
          </w:tcPr>
          <w:p w:rsidR="008D5989" w:rsidRDefault="008D5989" w:rsidP="0094428A">
            <w:pPr>
              <w:pStyle w:val="TableParagraph"/>
              <w:spacing w:before="104"/>
              <w:ind w:left="0" w:right="192"/>
              <w:jc w:val="right"/>
              <w:rPr>
                <w:rFonts w:ascii="Trebuchet MS" w:hAnsi="Trebuchet MS"/>
                <w:b/>
                <w:w w:val="90"/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>ÖÇ</w:t>
            </w:r>
            <w:r w:rsidR="0094428A">
              <w:rPr>
                <w:rFonts w:ascii="Trebuchet MS" w:hAnsi="Trebuchet MS"/>
                <w:b/>
                <w:w w:val="90"/>
                <w:sz w:val="18"/>
              </w:rPr>
              <w:t>6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 w:rsidP="00FD1274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94428A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8D5989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8D5989" w:rsidRDefault="007B6915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51" w:type="dxa"/>
          </w:tcPr>
          <w:p w:rsidR="008D5989" w:rsidRDefault="008D5989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3</w:t>
            </w:r>
          </w:p>
        </w:tc>
      </w:tr>
      <w:tr w:rsidR="008D5989" w:rsidTr="00976242">
        <w:trPr>
          <w:trHeight w:val="355"/>
        </w:trPr>
        <w:tc>
          <w:tcPr>
            <w:tcW w:w="8621" w:type="dxa"/>
            <w:gridSpan w:val="15"/>
          </w:tcPr>
          <w:p w:rsidR="008D5989" w:rsidRDefault="008D5989" w:rsidP="00276793">
            <w:pPr>
              <w:pStyle w:val="TableParagraph"/>
              <w:spacing w:before="104"/>
              <w:ind w:left="2480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Ö</w:t>
            </w:r>
            <w:r w:rsidR="00276793">
              <w:rPr>
                <w:rFonts w:ascii="Trebuchet MS" w:hAnsi="Trebuchet MS"/>
                <w:b/>
                <w:sz w:val="18"/>
              </w:rPr>
              <w:t>Ç</w:t>
            </w:r>
            <w:r>
              <w:rPr>
                <w:rFonts w:ascii="Trebuchet MS" w:hAnsi="Trebuchet MS"/>
                <w:b/>
                <w:sz w:val="18"/>
              </w:rPr>
              <w:t>: Öğrenme Çıktıları PÇ: Program Çıktıları</w:t>
            </w:r>
          </w:p>
        </w:tc>
        <w:tc>
          <w:tcPr>
            <w:tcW w:w="451" w:type="dxa"/>
          </w:tcPr>
          <w:p w:rsidR="008D5989" w:rsidRDefault="008D5989">
            <w:pPr>
              <w:pStyle w:val="TableParagraph"/>
              <w:spacing w:before="104"/>
              <w:ind w:left="2480"/>
              <w:jc w:val="left"/>
              <w:rPr>
                <w:rFonts w:ascii="Trebuchet MS" w:hAnsi="Trebuchet MS"/>
                <w:b/>
                <w:sz w:val="18"/>
              </w:rPr>
            </w:pPr>
          </w:p>
        </w:tc>
      </w:tr>
      <w:tr w:rsidR="008D5989" w:rsidTr="00976242">
        <w:trPr>
          <w:trHeight w:val="528"/>
        </w:trPr>
        <w:tc>
          <w:tcPr>
            <w:tcW w:w="1180" w:type="dxa"/>
          </w:tcPr>
          <w:p w:rsidR="008D5989" w:rsidRDefault="008D5989">
            <w:pPr>
              <w:pStyle w:val="TableParagraph"/>
              <w:spacing w:line="181" w:lineRule="exact"/>
              <w:ind w:left="168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Katkı</w:t>
            </w:r>
          </w:p>
          <w:p w:rsidR="008D5989" w:rsidRDefault="008D5989">
            <w:pPr>
              <w:pStyle w:val="TableParagraph"/>
              <w:spacing w:before="97"/>
              <w:ind w:left="108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Düzeyi</w:t>
            </w:r>
          </w:p>
        </w:tc>
        <w:tc>
          <w:tcPr>
            <w:tcW w:w="1497" w:type="dxa"/>
            <w:gridSpan w:val="3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6"/>
              </w:rPr>
            </w:pPr>
          </w:p>
          <w:p w:rsidR="008D5989" w:rsidRDefault="008D5989">
            <w:pPr>
              <w:pStyle w:val="TableParagraph"/>
              <w:ind w:left="290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1 Çok Düşük</w:t>
            </w:r>
          </w:p>
        </w:tc>
        <w:tc>
          <w:tcPr>
            <w:tcW w:w="998" w:type="dxa"/>
            <w:gridSpan w:val="2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6"/>
              </w:rPr>
            </w:pPr>
          </w:p>
          <w:p w:rsidR="008D5989" w:rsidRDefault="008D5989">
            <w:pPr>
              <w:pStyle w:val="TableParagraph"/>
              <w:ind w:left="200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2 Düşük</w:t>
            </w:r>
          </w:p>
        </w:tc>
        <w:tc>
          <w:tcPr>
            <w:tcW w:w="1497" w:type="dxa"/>
            <w:gridSpan w:val="3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6"/>
              </w:rPr>
            </w:pPr>
          </w:p>
          <w:p w:rsidR="008D5989" w:rsidRDefault="008D5989">
            <w:pPr>
              <w:pStyle w:val="TableParagraph"/>
              <w:ind w:left="462" w:right="45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 Orta</w:t>
            </w:r>
          </w:p>
        </w:tc>
        <w:tc>
          <w:tcPr>
            <w:tcW w:w="1679" w:type="dxa"/>
            <w:gridSpan w:val="3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6"/>
              </w:rPr>
            </w:pPr>
          </w:p>
          <w:p w:rsidR="008D5989" w:rsidRDefault="008D5989">
            <w:pPr>
              <w:pStyle w:val="TableParagraph"/>
              <w:ind w:left="510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4 Yüksek</w:t>
            </w:r>
          </w:p>
        </w:tc>
        <w:tc>
          <w:tcPr>
            <w:tcW w:w="1770" w:type="dxa"/>
            <w:gridSpan w:val="3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6"/>
              </w:rPr>
            </w:pPr>
          </w:p>
          <w:p w:rsidR="008D5989" w:rsidRDefault="008D5989">
            <w:pPr>
              <w:pStyle w:val="TableParagraph"/>
              <w:ind w:left="396"/>
              <w:jc w:val="lef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5 Çok Yüksek</w:t>
            </w:r>
          </w:p>
        </w:tc>
        <w:tc>
          <w:tcPr>
            <w:tcW w:w="451" w:type="dxa"/>
          </w:tcPr>
          <w:p w:rsidR="008D5989" w:rsidRDefault="008D5989">
            <w:pPr>
              <w:pStyle w:val="TableParagraph"/>
              <w:spacing w:before="6"/>
              <w:ind w:left="0"/>
              <w:jc w:val="left"/>
              <w:rPr>
                <w:b/>
                <w:sz w:val="16"/>
              </w:rPr>
            </w:pPr>
          </w:p>
        </w:tc>
      </w:tr>
    </w:tbl>
    <w:p w:rsidR="000413BF" w:rsidRDefault="000413BF">
      <w:pPr>
        <w:pStyle w:val="GvdeMetni"/>
        <w:rPr>
          <w:b/>
          <w:sz w:val="20"/>
        </w:rPr>
      </w:pPr>
    </w:p>
    <w:p w:rsidR="000413BF" w:rsidRDefault="00CD2FE0">
      <w:pPr>
        <w:spacing w:before="58"/>
        <w:ind w:left="3237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Program Çıktıları ve İlgili Dersin İlişkisi</w:t>
      </w:r>
    </w:p>
    <w:p w:rsidR="000413BF" w:rsidRDefault="000413BF">
      <w:pPr>
        <w:pStyle w:val="GvdeMetni"/>
        <w:rPr>
          <w:rFonts w:ascii="Trebuchet MS"/>
          <w:b/>
        </w:rPr>
      </w:pPr>
    </w:p>
    <w:tbl>
      <w:tblPr>
        <w:tblStyle w:val="TableNormal"/>
        <w:tblW w:w="956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90"/>
        <w:gridCol w:w="590"/>
        <w:gridCol w:w="590"/>
        <w:gridCol w:w="590"/>
        <w:gridCol w:w="590"/>
        <w:gridCol w:w="590"/>
      </w:tblGrid>
      <w:tr w:rsidR="00276793" w:rsidTr="00976242">
        <w:trPr>
          <w:trHeight w:val="505"/>
        </w:trPr>
        <w:tc>
          <w:tcPr>
            <w:tcW w:w="1532" w:type="dxa"/>
            <w:vAlign w:val="center"/>
          </w:tcPr>
          <w:p w:rsidR="00276793" w:rsidRDefault="0017037C" w:rsidP="0017037C">
            <w:pPr>
              <w:pStyle w:val="TableParagraph"/>
              <w:ind w:left="0"/>
              <w:rPr>
                <w:sz w:val="20"/>
              </w:rPr>
            </w:pPr>
            <w:r>
              <w:t>(</w:t>
            </w:r>
            <w:r>
              <w:rPr>
                <w:b/>
                <w:color w:val="000000"/>
                <w:sz w:val="20"/>
                <w:szCs w:val="20"/>
              </w:rPr>
              <w:t>1205264)</w:t>
            </w:r>
          </w:p>
        </w:tc>
        <w:tc>
          <w:tcPr>
            <w:tcW w:w="499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</w:t>
            </w:r>
          </w:p>
        </w:tc>
        <w:tc>
          <w:tcPr>
            <w:tcW w:w="499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PÇ2</w:t>
            </w:r>
          </w:p>
        </w:tc>
        <w:tc>
          <w:tcPr>
            <w:tcW w:w="499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PÇ3</w:t>
            </w:r>
          </w:p>
        </w:tc>
        <w:tc>
          <w:tcPr>
            <w:tcW w:w="499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PÇ4</w:t>
            </w:r>
          </w:p>
        </w:tc>
        <w:tc>
          <w:tcPr>
            <w:tcW w:w="499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PÇ5</w:t>
            </w:r>
          </w:p>
        </w:tc>
        <w:tc>
          <w:tcPr>
            <w:tcW w:w="499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PÇ6</w:t>
            </w:r>
          </w:p>
        </w:tc>
        <w:tc>
          <w:tcPr>
            <w:tcW w:w="499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PÇ7</w:t>
            </w:r>
          </w:p>
        </w:tc>
        <w:tc>
          <w:tcPr>
            <w:tcW w:w="499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PÇ8</w:t>
            </w:r>
          </w:p>
        </w:tc>
        <w:tc>
          <w:tcPr>
            <w:tcW w:w="499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8" w:right="5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PÇ9</w:t>
            </w:r>
          </w:p>
        </w:tc>
        <w:tc>
          <w:tcPr>
            <w:tcW w:w="590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1" w:right="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PÇ10</w:t>
            </w:r>
          </w:p>
        </w:tc>
        <w:tc>
          <w:tcPr>
            <w:tcW w:w="590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1" w:right="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PÇ11</w:t>
            </w:r>
          </w:p>
        </w:tc>
        <w:tc>
          <w:tcPr>
            <w:tcW w:w="590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1" w:right="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PÇ12</w:t>
            </w:r>
          </w:p>
        </w:tc>
        <w:tc>
          <w:tcPr>
            <w:tcW w:w="590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1" w:right="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PÇ13</w:t>
            </w:r>
          </w:p>
        </w:tc>
        <w:tc>
          <w:tcPr>
            <w:tcW w:w="590" w:type="dxa"/>
          </w:tcPr>
          <w:p w:rsidR="00276793" w:rsidRDefault="00276793">
            <w:pPr>
              <w:pStyle w:val="TableParagraph"/>
              <w:spacing w:before="4"/>
              <w:ind w:left="0"/>
              <w:jc w:val="left"/>
              <w:rPr>
                <w:rFonts w:ascii="Trebuchet MS"/>
                <w:b/>
                <w:sz w:val="15"/>
              </w:rPr>
            </w:pPr>
          </w:p>
          <w:p w:rsidR="00276793" w:rsidRDefault="00276793">
            <w:pPr>
              <w:pStyle w:val="TableParagraph"/>
              <w:ind w:left="61" w:right="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PÇ14</w:t>
            </w:r>
          </w:p>
        </w:tc>
        <w:tc>
          <w:tcPr>
            <w:tcW w:w="590" w:type="dxa"/>
            <w:vAlign w:val="center"/>
          </w:tcPr>
          <w:p w:rsidR="00276793" w:rsidRDefault="00276793" w:rsidP="00276793">
            <w:pPr>
              <w:pStyle w:val="TableParagraph"/>
              <w:spacing w:before="4"/>
              <w:ind w:left="0"/>
              <w:rPr>
                <w:rFonts w:ascii="Trebuchet MS"/>
                <w:b/>
                <w:sz w:val="15"/>
              </w:rPr>
            </w:pPr>
            <w:r>
              <w:rPr>
                <w:rFonts w:ascii="Trebuchet MS" w:hAnsi="Trebuchet MS"/>
                <w:b/>
                <w:sz w:val="18"/>
              </w:rPr>
              <w:t>PÇ15</w:t>
            </w:r>
          </w:p>
        </w:tc>
      </w:tr>
      <w:tr w:rsidR="00276793" w:rsidTr="00976242">
        <w:trPr>
          <w:trHeight w:val="356"/>
        </w:trPr>
        <w:tc>
          <w:tcPr>
            <w:tcW w:w="1532" w:type="dxa"/>
            <w:vAlign w:val="center"/>
          </w:tcPr>
          <w:p w:rsidR="00276793" w:rsidRPr="0094428A" w:rsidRDefault="0094428A" w:rsidP="0094428A">
            <w:pPr>
              <w:pStyle w:val="TableParagraph"/>
              <w:spacing w:before="104"/>
              <w:rPr>
                <w:rFonts w:ascii="Trebuchet MS" w:hAnsi="Trebuchet MS"/>
                <w:b/>
                <w:sz w:val="18"/>
              </w:rPr>
            </w:pPr>
            <w:r w:rsidRPr="0094428A">
              <w:rPr>
                <w:b/>
              </w:rPr>
              <w:t>E-Ticaret</w:t>
            </w:r>
          </w:p>
        </w:tc>
        <w:tc>
          <w:tcPr>
            <w:tcW w:w="499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276793" w:rsidRDefault="00276793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5</w:t>
            </w:r>
          </w:p>
        </w:tc>
        <w:tc>
          <w:tcPr>
            <w:tcW w:w="499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499" w:type="dxa"/>
          </w:tcPr>
          <w:p w:rsidR="00276793" w:rsidRDefault="00276793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  <w:tc>
          <w:tcPr>
            <w:tcW w:w="590" w:type="dxa"/>
          </w:tcPr>
          <w:p w:rsidR="00276793" w:rsidRDefault="0033376B">
            <w:pPr>
              <w:pStyle w:val="TableParagraph"/>
              <w:spacing w:before="54"/>
              <w:rPr>
                <w:rFonts w:ascii="Trebuchet MS"/>
                <w:w w:val="96"/>
                <w:sz w:val="18"/>
              </w:rPr>
            </w:pPr>
            <w:r>
              <w:rPr>
                <w:rFonts w:ascii="Trebuchet MS"/>
                <w:w w:val="96"/>
                <w:sz w:val="18"/>
              </w:rPr>
              <w:t>4</w:t>
            </w:r>
          </w:p>
        </w:tc>
      </w:tr>
    </w:tbl>
    <w:p w:rsidR="00CD2FE0" w:rsidRDefault="00CD2FE0"/>
    <w:p w:rsidR="00496D74" w:rsidRDefault="00496D74"/>
    <w:sectPr w:rsidR="00496D74" w:rsidSect="000413BF">
      <w:headerReference w:type="default" r:id="rId7"/>
      <w:footerReference w:type="default" r:id="rId8"/>
      <w:pgSz w:w="11910" w:h="16840"/>
      <w:pgMar w:top="640" w:right="1240" w:bottom="280" w:left="980" w:header="38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420" w:rsidRDefault="00446420" w:rsidP="000413BF">
      <w:r>
        <w:separator/>
      </w:r>
    </w:p>
  </w:endnote>
  <w:endnote w:type="continuationSeparator" w:id="1">
    <w:p w:rsidR="00446420" w:rsidRDefault="00446420" w:rsidP="00041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BF" w:rsidRDefault="000413BF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420" w:rsidRDefault="00446420" w:rsidP="000413BF">
      <w:r>
        <w:separator/>
      </w:r>
    </w:p>
  </w:footnote>
  <w:footnote w:type="continuationSeparator" w:id="1">
    <w:p w:rsidR="00446420" w:rsidRDefault="00446420" w:rsidP="00041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BF" w:rsidRDefault="000413BF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ED5"/>
    <w:multiLevelType w:val="hybridMultilevel"/>
    <w:tmpl w:val="713443FE"/>
    <w:lvl w:ilvl="0" w:tplc="E3AE1C80">
      <w:start w:val="1"/>
      <w:numFmt w:val="decimal"/>
      <w:lvlText w:val="%1."/>
      <w:lvlJc w:val="left"/>
      <w:pPr>
        <w:ind w:left="108" w:hanging="16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tr-TR" w:bidi="tr-TR"/>
      </w:rPr>
    </w:lvl>
    <w:lvl w:ilvl="1" w:tplc="9E92F45C">
      <w:numFmt w:val="bullet"/>
      <w:lvlText w:val="•"/>
      <w:lvlJc w:val="left"/>
      <w:pPr>
        <w:ind w:left="704" w:hanging="166"/>
      </w:pPr>
      <w:rPr>
        <w:rFonts w:hint="default"/>
        <w:lang w:val="tr-TR" w:eastAsia="tr-TR" w:bidi="tr-TR"/>
      </w:rPr>
    </w:lvl>
    <w:lvl w:ilvl="2" w:tplc="0B309D90">
      <w:numFmt w:val="bullet"/>
      <w:lvlText w:val="•"/>
      <w:lvlJc w:val="left"/>
      <w:pPr>
        <w:ind w:left="1308" w:hanging="166"/>
      </w:pPr>
      <w:rPr>
        <w:rFonts w:hint="default"/>
        <w:lang w:val="tr-TR" w:eastAsia="tr-TR" w:bidi="tr-TR"/>
      </w:rPr>
    </w:lvl>
    <w:lvl w:ilvl="3" w:tplc="3E50F476">
      <w:numFmt w:val="bullet"/>
      <w:lvlText w:val="•"/>
      <w:lvlJc w:val="left"/>
      <w:pPr>
        <w:ind w:left="1912" w:hanging="166"/>
      </w:pPr>
      <w:rPr>
        <w:rFonts w:hint="default"/>
        <w:lang w:val="tr-TR" w:eastAsia="tr-TR" w:bidi="tr-TR"/>
      </w:rPr>
    </w:lvl>
    <w:lvl w:ilvl="4" w:tplc="17A8EC0C">
      <w:numFmt w:val="bullet"/>
      <w:lvlText w:val="•"/>
      <w:lvlJc w:val="left"/>
      <w:pPr>
        <w:ind w:left="2516" w:hanging="166"/>
      </w:pPr>
      <w:rPr>
        <w:rFonts w:hint="default"/>
        <w:lang w:val="tr-TR" w:eastAsia="tr-TR" w:bidi="tr-TR"/>
      </w:rPr>
    </w:lvl>
    <w:lvl w:ilvl="5" w:tplc="14EC240A">
      <w:numFmt w:val="bullet"/>
      <w:lvlText w:val="•"/>
      <w:lvlJc w:val="left"/>
      <w:pPr>
        <w:ind w:left="3120" w:hanging="166"/>
      </w:pPr>
      <w:rPr>
        <w:rFonts w:hint="default"/>
        <w:lang w:val="tr-TR" w:eastAsia="tr-TR" w:bidi="tr-TR"/>
      </w:rPr>
    </w:lvl>
    <w:lvl w:ilvl="6" w:tplc="11646A5E">
      <w:numFmt w:val="bullet"/>
      <w:lvlText w:val="•"/>
      <w:lvlJc w:val="left"/>
      <w:pPr>
        <w:ind w:left="3724" w:hanging="166"/>
      </w:pPr>
      <w:rPr>
        <w:rFonts w:hint="default"/>
        <w:lang w:val="tr-TR" w:eastAsia="tr-TR" w:bidi="tr-TR"/>
      </w:rPr>
    </w:lvl>
    <w:lvl w:ilvl="7" w:tplc="011844CC">
      <w:numFmt w:val="bullet"/>
      <w:lvlText w:val="•"/>
      <w:lvlJc w:val="left"/>
      <w:pPr>
        <w:ind w:left="4328" w:hanging="166"/>
      </w:pPr>
      <w:rPr>
        <w:rFonts w:hint="default"/>
        <w:lang w:val="tr-TR" w:eastAsia="tr-TR" w:bidi="tr-TR"/>
      </w:rPr>
    </w:lvl>
    <w:lvl w:ilvl="8" w:tplc="D44E6706">
      <w:numFmt w:val="bullet"/>
      <w:lvlText w:val="•"/>
      <w:lvlJc w:val="left"/>
      <w:pPr>
        <w:ind w:left="4932" w:hanging="166"/>
      </w:pPr>
      <w:rPr>
        <w:rFonts w:hint="default"/>
        <w:lang w:val="tr-TR" w:eastAsia="tr-TR" w:bidi="tr-TR"/>
      </w:rPr>
    </w:lvl>
  </w:abstractNum>
  <w:abstractNum w:abstractNumId="1">
    <w:nsid w:val="12237DEC"/>
    <w:multiLevelType w:val="hybridMultilevel"/>
    <w:tmpl w:val="2ACC1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0B71"/>
    <w:multiLevelType w:val="hybridMultilevel"/>
    <w:tmpl w:val="44225408"/>
    <w:lvl w:ilvl="0" w:tplc="187A5FFE">
      <w:start w:val="1"/>
      <w:numFmt w:val="decimal"/>
      <w:lvlText w:val="%1."/>
      <w:lvlJc w:val="left"/>
      <w:pPr>
        <w:ind w:left="328" w:hanging="2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F888FE96">
      <w:numFmt w:val="bullet"/>
      <w:lvlText w:val="•"/>
      <w:lvlJc w:val="left"/>
      <w:pPr>
        <w:ind w:left="902" w:hanging="220"/>
      </w:pPr>
      <w:rPr>
        <w:rFonts w:hint="default"/>
        <w:lang w:val="tr-TR" w:eastAsia="tr-TR" w:bidi="tr-TR"/>
      </w:rPr>
    </w:lvl>
    <w:lvl w:ilvl="2" w:tplc="849A95CE">
      <w:numFmt w:val="bullet"/>
      <w:lvlText w:val="•"/>
      <w:lvlJc w:val="left"/>
      <w:pPr>
        <w:ind w:left="1484" w:hanging="220"/>
      </w:pPr>
      <w:rPr>
        <w:rFonts w:hint="default"/>
        <w:lang w:val="tr-TR" w:eastAsia="tr-TR" w:bidi="tr-TR"/>
      </w:rPr>
    </w:lvl>
    <w:lvl w:ilvl="3" w:tplc="8082842C">
      <w:numFmt w:val="bullet"/>
      <w:lvlText w:val="•"/>
      <w:lvlJc w:val="left"/>
      <w:pPr>
        <w:ind w:left="2066" w:hanging="220"/>
      </w:pPr>
      <w:rPr>
        <w:rFonts w:hint="default"/>
        <w:lang w:val="tr-TR" w:eastAsia="tr-TR" w:bidi="tr-TR"/>
      </w:rPr>
    </w:lvl>
    <w:lvl w:ilvl="4" w:tplc="0EB8004A">
      <w:numFmt w:val="bullet"/>
      <w:lvlText w:val="•"/>
      <w:lvlJc w:val="left"/>
      <w:pPr>
        <w:ind w:left="2648" w:hanging="220"/>
      </w:pPr>
      <w:rPr>
        <w:rFonts w:hint="default"/>
        <w:lang w:val="tr-TR" w:eastAsia="tr-TR" w:bidi="tr-TR"/>
      </w:rPr>
    </w:lvl>
    <w:lvl w:ilvl="5" w:tplc="5C4E7682">
      <w:numFmt w:val="bullet"/>
      <w:lvlText w:val="•"/>
      <w:lvlJc w:val="left"/>
      <w:pPr>
        <w:ind w:left="3230" w:hanging="220"/>
      </w:pPr>
      <w:rPr>
        <w:rFonts w:hint="default"/>
        <w:lang w:val="tr-TR" w:eastAsia="tr-TR" w:bidi="tr-TR"/>
      </w:rPr>
    </w:lvl>
    <w:lvl w:ilvl="6" w:tplc="B5A641C8">
      <w:numFmt w:val="bullet"/>
      <w:lvlText w:val="•"/>
      <w:lvlJc w:val="left"/>
      <w:pPr>
        <w:ind w:left="3812" w:hanging="220"/>
      </w:pPr>
      <w:rPr>
        <w:rFonts w:hint="default"/>
        <w:lang w:val="tr-TR" w:eastAsia="tr-TR" w:bidi="tr-TR"/>
      </w:rPr>
    </w:lvl>
    <w:lvl w:ilvl="7" w:tplc="E5AC8416">
      <w:numFmt w:val="bullet"/>
      <w:lvlText w:val="•"/>
      <w:lvlJc w:val="left"/>
      <w:pPr>
        <w:ind w:left="4394" w:hanging="220"/>
      </w:pPr>
      <w:rPr>
        <w:rFonts w:hint="default"/>
        <w:lang w:val="tr-TR" w:eastAsia="tr-TR" w:bidi="tr-TR"/>
      </w:rPr>
    </w:lvl>
    <w:lvl w:ilvl="8" w:tplc="E2AEAC36">
      <w:numFmt w:val="bullet"/>
      <w:lvlText w:val="•"/>
      <w:lvlJc w:val="left"/>
      <w:pPr>
        <w:ind w:left="4976" w:hanging="220"/>
      </w:pPr>
      <w:rPr>
        <w:rFonts w:hint="default"/>
        <w:lang w:val="tr-TR" w:eastAsia="tr-TR" w:bidi="tr-TR"/>
      </w:rPr>
    </w:lvl>
  </w:abstractNum>
  <w:abstractNum w:abstractNumId="3">
    <w:nsid w:val="3DF0585F"/>
    <w:multiLevelType w:val="hybridMultilevel"/>
    <w:tmpl w:val="F774CE44"/>
    <w:lvl w:ilvl="0" w:tplc="AE9C1420">
      <w:start w:val="6"/>
      <w:numFmt w:val="decimal"/>
      <w:lvlText w:val="%1."/>
      <w:lvlJc w:val="left"/>
      <w:pPr>
        <w:ind w:left="328" w:hanging="2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67048540">
      <w:numFmt w:val="bullet"/>
      <w:lvlText w:val="•"/>
      <w:lvlJc w:val="left"/>
      <w:pPr>
        <w:ind w:left="902" w:hanging="220"/>
      </w:pPr>
      <w:rPr>
        <w:rFonts w:hint="default"/>
        <w:lang w:val="tr-TR" w:eastAsia="tr-TR" w:bidi="tr-TR"/>
      </w:rPr>
    </w:lvl>
    <w:lvl w:ilvl="2" w:tplc="7BACDD3E">
      <w:numFmt w:val="bullet"/>
      <w:lvlText w:val="•"/>
      <w:lvlJc w:val="left"/>
      <w:pPr>
        <w:ind w:left="1484" w:hanging="220"/>
      </w:pPr>
      <w:rPr>
        <w:rFonts w:hint="default"/>
        <w:lang w:val="tr-TR" w:eastAsia="tr-TR" w:bidi="tr-TR"/>
      </w:rPr>
    </w:lvl>
    <w:lvl w:ilvl="3" w:tplc="14F0A0A6">
      <w:numFmt w:val="bullet"/>
      <w:lvlText w:val="•"/>
      <w:lvlJc w:val="left"/>
      <w:pPr>
        <w:ind w:left="2066" w:hanging="220"/>
      </w:pPr>
      <w:rPr>
        <w:rFonts w:hint="default"/>
        <w:lang w:val="tr-TR" w:eastAsia="tr-TR" w:bidi="tr-TR"/>
      </w:rPr>
    </w:lvl>
    <w:lvl w:ilvl="4" w:tplc="92AEB74E">
      <w:numFmt w:val="bullet"/>
      <w:lvlText w:val="•"/>
      <w:lvlJc w:val="left"/>
      <w:pPr>
        <w:ind w:left="2648" w:hanging="220"/>
      </w:pPr>
      <w:rPr>
        <w:rFonts w:hint="default"/>
        <w:lang w:val="tr-TR" w:eastAsia="tr-TR" w:bidi="tr-TR"/>
      </w:rPr>
    </w:lvl>
    <w:lvl w:ilvl="5" w:tplc="AEBE4D70">
      <w:numFmt w:val="bullet"/>
      <w:lvlText w:val="•"/>
      <w:lvlJc w:val="left"/>
      <w:pPr>
        <w:ind w:left="3230" w:hanging="220"/>
      </w:pPr>
      <w:rPr>
        <w:rFonts w:hint="default"/>
        <w:lang w:val="tr-TR" w:eastAsia="tr-TR" w:bidi="tr-TR"/>
      </w:rPr>
    </w:lvl>
    <w:lvl w:ilvl="6" w:tplc="2B0232CC">
      <w:numFmt w:val="bullet"/>
      <w:lvlText w:val="•"/>
      <w:lvlJc w:val="left"/>
      <w:pPr>
        <w:ind w:left="3812" w:hanging="220"/>
      </w:pPr>
      <w:rPr>
        <w:rFonts w:hint="default"/>
        <w:lang w:val="tr-TR" w:eastAsia="tr-TR" w:bidi="tr-TR"/>
      </w:rPr>
    </w:lvl>
    <w:lvl w:ilvl="7" w:tplc="1718707E">
      <w:numFmt w:val="bullet"/>
      <w:lvlText w:val="•"/>
      <w:lvlJc w:val="left"/>
      <w:pPr>
        <w:ind w:left="4394" w:hanging="220"/>
      </w:pPr>
      <w:rPr>
        <w:rFonts w:hint="default"/>
        <w:lang w:val="tr-TR" w:eastAsia="tr-TR" w:bidi="tr-TR"/>
      </w:rPr>
    </w:lvl>
    <w:lvl w:ilvl="8" w:tplc="25C8E48C">
      <w:numFmt w:val="bullet"/>
      <w:lvlText w:val="•"/>
      <w:lvlJc w:val="left"/>
      <w:pPr>
        <w:ind w:left="4976" w:hanging="220"/>
      </w:pPr>
      <w:rPr>
        <w:rFonts w:hint="default"/>
        <w:lang w:val="tr-TR" w:eastAsia="tr-TR" w:bidi="tr-TR"/>
      </w:rPr>
    </w:lvl>
  </w:abstractNum>
  <w:abstractNum w:abstractNumId="4">
    <w:nsid w:val="6EBB38F3"/>
    <w:multiLevelType w:val="hybridMultilevel"/>
    <w:tmpl w:val="40CC1DD0"/>
    <w:lvl w:ilvl="0" w:tplc="65C83F3C">
      <w:start w:val="1"/>
      <w:numFmt w:val="decimal"/>
      <w:lvlText w:val="%1-"/>
      <w:lvlJc w:val="left"/>
      <w:pPr>
        <w:ind w:left="5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7" w:hanging="360"/>
      </w:pPr>
    </w:lvl>
    <w:lvl w:ilvl="2" w:tplc="041F001B" w:tentative="1">
      <w:start w:val="1"/>
      <w:numFmt w:val="lowerRoman"/>
      <w:lvlText w:val="%3."/>
      <w:lvlJc w:val="right"/>
      <w:pPr>
        <w:ind w:left="1997" w:hanging="180"/>
      </w:pPr>
    </w:lvl>
    <w:lvl w:ilvl="3" w:tplc="041F000F" w:tentative="1">
      <w:start w:val="1"/>
      <w:numFmt w:val="decimal"/>
      <w:lvlText w:val="%4."/>
      <w:lvlJc w:val="left"/>
      <w:pPr>
        <w:ind w:left="2717" w:hanging="360"/>
      </w:pPr>
    </w:lvl>
    <w:lvl w:ilvl="4" w:tplc="041F0019" w:tentative="1">
      <w:start w:val="1"/>
      <w:numFmt w:val="lowerLetter"/>
      <w:lvlText w:val="%5."/>
      <w:lvlJc w:val="left"/>
      <w:pPr>
        <w:ind w:left="3437" w:hanging="360"/>
      </w:pPr>
    </w:lvl>
    <w:lvl w:ilvl="5" w:tplc="041F001B" w:tentative="1">
      <w:start w:val="1"/>
      <w:numFmt w:val="lowerRoman"/>
      <w:lvlText w:val="%6."/>
      <w:lvlJc w:val="right"/>
      <w:pPr>
        <w:ind w:left="4157" w:hanging="180"/>
      </w:pPr>
    </w:lvl>
    <w:lvl w:ilvl="6" w:tplc="041F000F" w:tentative="1">
      <w:start w:val="1"/>
      <w:numFmt w:val="decimal"/>
      <w:lvlText w:val="%7."/>
      <w:lvlJc w:val="left"/>
      <w:pPr>
        <w:ind w:left="4877" w:hanging="360"/>
      </w:pPr>
    </w:lvl>
    <w:lvl w:ilvl="7" w:tplc="041F0019" w:tentative="1">
      <w:start w:val="1"/>
      <w:numFmt w:val="lowerLetter"/>
      <w:lvlText w:val="%8."/>
      <w:lvlJc w:val="left"/>
      <w:pPr>
        <w:ind w:left="5597" w:hanging="360"/>
      </w:pPr>
    </w:lvl>
    <w:lvl w:ilvl="8" w:tplc="041F001B" w:tentative="1">
      <w:start w:val="1"/>
      <w:numFmt w:val="lowerRoman"/>
      <w:lvlText w:val="%9."/>
      <w:lvlJc w:val="right"/>
      <w:pPr>
        <w:ind w:left="631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413BF"/>
    <w:rsid w:val="000413BF"/>
    <w:rsid w:val="00097EB0"/>
    <w:rsid w:val="000A3685"/>
    <w:rsid w:val="000C3134"/>
    <w:rsid w:val="000C6AB8"/>
    <w:rsid w:val="000D599B"/>
    <w:rsid w:val="001532B3"/>
    <w:rsid w:val="0016694B"/>
    <w:rsid w:val="0017037C"/>
    <w:rsid w:val="00173D06"/>
    <w:rsid w:val="001B3821"/>
    <w:rsid w:val="001C0C3E"/>
    <w:rsid w:val="001F3000"/>
    <w:rsid w:val="001F63CE"/>
    <w:rsid w:val="00232A3E"/>
    <w:rsid w:val="00246A98"/>
    <w:rsid w:val="00253511"/>
    <w:rsid w:val="00276793"/>
    <w:rsid w:val="00325C5A"/>
    <w:rsid w:val="0033376B"/>
    <w:rsid w:val="0037195A"/>
    <w:rsid w:val="003F3E6C"/>
    <w:rsid w:val="00446420"/>
    <w:rsid w:val="00496342"/>
    <w:rsid w:val="00496D74"/>
    <w:rsid w:val="004D23E9"/>
    <w:rsid w:val="004E001A"/>
    <w:rsid w:val="004F3D5D"/>
    <w:rsid w:val="0050655B"/>
    <w:rsid w:val="0056349A"/>
    <w:rsid w:val="005710F3"/>
    <w:rsid w:val="005E7A73"/>
    <w:rsid w:val="005F5416"/>
    <w:rsid w:val="00653113"/>
    <w:rsid w:val="0068116C"/>
    <w:rsid w:val="006A2D75"/>
    <w:rsid w:val="006D63A2"/>
    <w:rsid w:val="007B6915"/>
    <w:rsid w:val="007C7120"/>
    <w:rsid w:val="008058F1"/>
    <w:rsid w:val="00811FF0"/>
    <w:rsid w:val="0082334C"/>
    <w:rsid w:val="00847319"/>
    <w:rsid w:val="00877094"/>
    <w:rsid w:val="008D5989"/>
    <w:rsid w:val="008E6559"/>
    <w:rsid w:val="00932ADD"/>
    <w:rsid w:val="00937C45"/>
    <w:rsid w:val="00944095"/>
    <w:rsid w:val="0094428A"/>
    <w:rsid w:val="0096156D"/>
    <w:rsid w:val="00976242"/>
    <w:rsid w:val="00A966A2"/>
    <w:rsid w:val="00AC6062"/>
    <w:rsid w:val="00AE4457"/>
    <w:rsid w:val="00B501F0"/>
    <w:rsid w:val="00BB79EA"/>
    <w:rsid w:val="00CB4FE0"/>
    <w:rsid w:val="00CD2FE0"/>
    <w:rsid w:val="00CF7130"/>
    <w:rsid w:val="00E25D5D"/>
    <w:rsid w:val="00E55297"/>
    <w:rsid w:val="00E577CA"/>
    <w:rsid w:val="00E6147C"/>
    <w:rsid w:val="00ED2F6C"/>
    <w:rsid w:val="00F752A9"/>
    <w:rsid w:val="00F766D0"/>
    <w:rsid w:val="00F8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13BF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413B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413BF"/>
    <w:pPr>
      <w:spacing w:before="12"/>
      <w:ind w:left="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413BF"/>
  </w:style>
  <w:style w:type="paragraph" w:customStyle="1" w:styleId="TableParagraph">
    <w:name w:val="Table Paragraph"/>
    <w:basedOn w:val="Normal"/>
    <w:uiPriority w:val="1"/>
    <w:qFormat/>
    <w:rsid w:val="000413BF"/>
    <w:pPr>
      <w:ind w:left="9"/>
      <w:jc w:val="center"/>
    </w:pPr>
  </w:style>
  <w:style w:type="paragraph" w:styleId="stbilgi">
    <w:name w:val="header"/>
    <w:basedOn w:val="Normal"/>
    <w:link w:val="stbilgiChar"/>
    <w:uiPriority w:val="99"/>
    <w:semiHidden/>
    <w:unhideWhenUsed/>
    <w:rsid w:val="003719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7195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719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7195A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İzlence Formu 0</vt:lpstr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İzlence Formu 0</dc:title>
  <dc:subject>Ders İzlence Formu 0</dc:subject>
  <dc:creator>enVision Document &amp; Workflow Management System</dc:creator>
  <cp:lastModifiedBy>Casper</cp:lastModifiedBy>
  <cp:revision>28</cp:revision>
  <dcterms:created xsi:type="dcterms:W3CDTF">2019-09-20T06:54:00Z</dcterms:created>
  <dcterms:modified xsi:type="dcterms:W3CDTF">2022-01-29T10:31:00Z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2019-09-19T00:00:00Z</vt:filetime>
  </property>
</Properties>
</file>