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8A7693" w:rsidRDefault="00E04763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 - II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8A7693" w:rsidRDefault="002B01F6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8A7693" w:rsidRDefault="002B01F6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Öğr.Gör. </w:t>
            </w:r>
            <w:r w:rsidR="00615892">
              <w:rPr>
                <w:rFonts w:ascii="Times New Roman" w:hAnsi="Times New Roman" w:cs="Times New Roman"/>
              </w:rPr>
              <w:t>Rüknettin IŞIK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8A7693" w:rsidRDefault="00543D6A" w:rsidP="00543D6A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Pazartesi </w:t>
            </w:r>
            <w:r w:rsidR="002B01F6">
              <w:rPr>
                <w:rFonts w:ascii="Times New Roman" w:hAnsi="Times New Roman" w:cs="Times New Roman"/>
              </w:rPr>
              <w:t>1</w:t>
            </w:r>
            <w:r w:rsidR="00E04763">
              <w:rPr>
                <w:rFonts w:ascii="Times New Roman" w:hAnsi="Times New Roman" w:cs="Times New Roman"/>
              </w:rPr>
              <w:t>3</w:t>
            </w:r>
            <w:r w:rsidRPr="008A7693">
              <w:rPr>
                <w:rFonts w:ascii="Times New Roman" w:hAnsi="Times New Roman" w:cs="Times New Roman"/>
              </w:rPr>
              <w:t>:00-1</w:t>
            </w:r>
            <w:r w:rsidR="00E04763">
              <w:rPr>
                <w:rFonts w:ascii="Times New Roman" w:hAnsi="Times New Roman" w:cs="Times New Roman"/>
              </w:rPr>
              <w:t>4</w:t>
            </w:r>
            <w:r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8A7693" w:rsidRDefault="00543D6A" w:rsidP="00543D6A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Salı 1</w:t>
            </w:r>
            <w:r w:rsidR="00E04763">
              <w:rPr>
                <w:rFonts w:ascii="Times New Roman" w:hAnsi="Times New Roman" w:cs="Times New Roman"/>
              </w:rPr>
              <w:t>4</w:t>
            </w:r>
            <w:r w:rsidRPr="008A7693">
              <w:rPr>
                <w:rFonts w:ascii="Times New Roman" w:hAnsi="Times New Roman" w:cs="Times New Roman"/>
              </w:rPr>
              <w:t>:00-1</w:t>
            </w:r>
            <w:r w:rsidR="00E04763">
              <w:rPr>
                <w:rFonts w:ascii="Times New Roman" w:hAnsi="Times New Roman" w:cs="Times New Roman"/>
              </w:rPr>
              <w:t>5</w:t>
            </w:r>
            <w:r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C1423C" w:rsidRPr="008A7693" w:rsidTr="008D5833">
        <w:tc>
          <w:tcPr>
            <w:tcW w:w="2910" w:type="dxa"/>
          </w:tcPr>
          <w:p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8A7693" w:rsidRDefault="00CF0159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="00615892" w:rsidRPr="00DE16B6">
                <w:rPr>
                  <w:rStyle w:val="Kpr"/>
                  <w:rFonts w:ascii="Times New Roman" w:hAnsi="Times New Roman" w:cs="Times New Roman"/>
                </w:rPr>
                <w:t>ruknettin.@harran.edu.tr</w:t>
              </w:r>
            </w:hyperlink>
            <w:r w:rsidR="00C1423C">
              <w:rPr>
                <w:rFonts w:ascii="Times New Roman" w:hAnsi="Times New Roman" w:cs="Times New Roman"/>
              </w:rPr>
              <w:t xml:space="preserve">       414.31830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615892">
              <w:t xml:space="preserve">- </w:t>
            </w:r>
            <w:r w:rsidR="009F1ADA">
              <w:t>2871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</w:p>
          <w:p w:rsidR="002B01F6" w:rsidRPr="00F27E60" w:rsidRDefault="002B01F6" w:rsidP="002B01F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864D58" w:rsidRPr="00615892" w:rsidRDefault="00E04763" w:rsidP="00864D58">
            <w:pPr>
              <w:rPr>
                <w:rFonts w:ascii="Times New Roman" w:hAnsi="Times New Roman" w:cs="Times New Roman"/>
              </w:rPr>
            </w:pPr>
            <w:r w:rsidRPr="00E04763">
              <w:rPr>
                <w:rFonts w:ascii="Times New Roman" w:hAnsi="Times New Roman" w:cs="Times New Roman"/>
              </w:rPr>
              <w:t>Bu derste; mesleğinde matematik ile ilgili bilgi ve becerilerinin kazandırılması amaçlanmaktadır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E04763" w:rsidRPr="00E04763" w:rsidRDefault="00E04763" w:rsidP="00E04763">
            <w:pPr>
              <w:rPr>
                <w:rFonts w:ascii="Times New Roman" w:hAnsi="Times New Roman" w:cs="Times New Roman"/>
              </w:rPr>
            </w:pPr>
            <w:r w:rsidRPr="00E04763">
              <w:rPr>
                <w:rFonts w:ascii="Times New Roman" w:hAnsi="Times New Roman" w:cs="Times New Roman"/>
              </w:rPr>
              <w:t>1.Mesleğinde vektörler, karmaşık sayıları öğren</w:t>
            </w:r>
            <w:r>
              <w:rPr>
                <w:rFonts w:ascii="Times New Roman" w:hAnsi="Times New Roman" w:cs="Times New Roman"/>
              </w:rPr>
              <w:t>mek</w:t>
            </w:r>
          </w:p>
          <w:p w:rsidR="00E04763" w:rsidRPr="00E04763" w:rsidRDefault="00E04763" w:rsidP="00E04763">
            <w:pPr>
              <w:rPr>
                <w:rFonts w:ascii="Times New Roman" w:hAnsi="Times New Roman" w:cs="Times New Roman"/>
              </w:rPr>
            </w:pPr>
            <w:r w:rsidRPr="00E04763">
              <w:rPr>
                <w:rFonts w:ascii="Times New Roman" w:hAnsi="Times New Roman" w:cs="Times New Roman"/>
              </w:rPr>
              <w:t>2.Denklemler ve eşitsizlikleri öğren</w:t>
            </w:r>
            <w:r>
              <w:rPr>
                <w:rFonts w:ascii="Times New Roman" w:hAnsi="Times New Roman" w:cs="Times New Roman"/>
              </w:rPr>
              <w:t>mek</w:t>
            </w:r>
            <w:r w:rsidRPr="00E04763">
              <w:rPr>
                <w:rFonts w:ascii="Times New Roman" w:hAnsi="Times New Roman" w:cs="Times New Roman"/>
              </w:rPr>
              <w:t>.</w:t>
            </w:r>
          </w:p>
          <w:p w:rsidR="00E04763" w:rsidRPr="00E04763" w:rsidRDefault="00E04763" w:rsidP="00E04763">
            <w:pPr>
              <w:rPr>
                <w:rFonts w:ascii="Times New Roman" w:hAnsi="Times New Roman" w:cs="Times New Roman"/>
              </w:rPr>
            </w:pPr>
            <w:r w:rsidRPr="00E04763">
              <w:rPr>
                <w:rFonts w:ascii="Times New Roman" w:hAnsi="Times New Roman" w:cs="Times New Roman"/>
              </w:rPr>
              <w:t>3.Mesleğinde matrisler, lineer denklem sistemleri ilgili uygulamalar yapmayı öğren</w:t>
            </w:r>
            <w:r>
              <w:rPr>
                <w:rFonts w:ascii="Times New Roman" w:hAnsi="Times New Roman" w:cs="Times New Roman"/>
              </w:rPr>
              <w:t>mek</w:t>
            </w:r>
          </w:p>
          <w:p w:rsidR="00E04763" w:rsidRPr="00E04763" w:rsidRDefault="00E04763" w:rsidP="00E04763">
            <w:pPr>
              <w:rPr>
                <w:rFonts w:ascii="Times New Roman" w:hAnsi="Times New Roman" w:cs="Times New Roman"/>
              </w:rPr>
            </w:pPr>
            <w:r w:rsidRPr="00E04763">
              <w:rPr>
                <w:rFonts w:ascii="Times New Roman" w:hAnsi="Times New Roman" w:cs="Times New Roman"/>
              </w:rPr>
              <w:t>4.İstatistik ile ilgili uygulamalar yap</w:t>
            </w:r>
            <w:r>
              <w:rPr>
                <w:rFonts w:ascii="Times New Roman" w:hAnsi="Times New Roman" w:cs="Times New Roman"/>
              </w:rPr>
              <w:t>mak</w:t>
            </w:r>
            <w:r w:rsidRPr="00E04763">
              <w:rPr>
                <w:rFonts w:ascii="Times New Roman" w:hAnsi="Times New Roman" w:cs="Times New Roman"/>
              </w:rPr>
              <w:t>.</w:t>
            </w:r>
          </w:p>
          <w:p w:rsidR="00E04763" w:rsidRPr="00E04763" w:rsidRDefault="00E04763" w:rsidP="00E04763">
            <w:pPr>
              <w:rPr>
                <w:rFonts w:ascii="Times New Roman" w:hAnsi="Times New Roman" w:cs="Times New Roman"/>
              </w:rPr>
            </w:pPr>
            <w:r w:rsidRPr="00E04763">
              <w:rPr>
                <w:rFonts w:ascii="Times New Roman" w:hAnsi="Times New Roman" w:cs="Times New Roman"/>
              </w:rPr>
              <w:t>5.Geometrik problemleri çöz</w:t>
            </w:r>
            <w:r>
              <w:rPr>
                <w:rFonts w:ascii="Times New Roman" w:hAnsi="Times New Roman" w:cs="Times New Roman"/>
              </w:rPr>
              <w:t>mek</w:t>
            </w:r>
            <w:r w:rsidRPr="00E04763">
              <w:rPr>
                <w:rFonts w:ascii="Times New Roman" w:hAnsi="Times New Roman" w:cs="Times New Roman"/>
              </w:rPr>
              <w:t>.</w:t>
            </w:r>
          </w:p>
          <w:p w:rsidR="00864D58" w:rsidRPr="003B53ED" w:rsidRDefault="00E04763" w:rsidP="00E04763">
            <w:pPr>
              <w:rPr>
                <w:rFonts w:ascii="Times New Roman" w:hAnsi="Times New Roman" w:cs="Times New Roman"/>
              </w:rPr>
            </w:pPr>
            <w:r w:rsidRPr="00E04763">
              <w:rPr>
                <w:rFonts w:ascii="Times New Roman" w:hAnsi="Times New Roman" w:cs="Times New Roman"/>
              </w:rPr>
              <w:t>6. Analitik Grafikleri okur ve çözümle</w:t>
            </w:r>
            <w:r>
              <w:rPr>
                <w:rFonts w:ascii="Times New Roman" w:hAnsi="Times New Roman" w:cs="Times New Roman"/>
              </w:rPr>
              <w:t>mek</w:t>
            </w:r>
            <w:r w:rsidRPr="00E04763">
              <w:rPr>
                <w:rFonts w:ascii="Times New Roman" w:hAnsi="Times New Roman" w:cs="Times New Roman"/>
              </w:rPr>
              <w:t>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:rsidR="00E04763" w:rsidRDefault="00864D58" w:rsidP="00864D58">
            <w:pPr>
              <w:rPr>
                <w:rFonts w:ascii="Times New Roman" w:hAnsi="Times New Roman" w:cs="Times New Roman"/>
                <w:b/>
              </w:rPr>
            </w:pPr>
            <w:r w:rsidRPr="008D5833">
              <w:rPr>
                <w:rFonts w:ascii="Times New Roman" w:hAnsi="Times New Roman" w:cs="Times New Roman"/>
                <w:b/>
              </w:rPr>
              <w:t>1. Hafta</w:t>
            </w:r>
            <w:r w:rsidR="00E04763" w:rsidRPr="0059023D">
              <w:rPr>
                <w:color w:val="000000"/>
                <w:sz w:val="20"/>
                <w:szCs w:val="20"/>
              </w:rPr>
              <w:t>Vektörle</w:t>
            </w:r>
            <w:r w:rsidR="00E04763">
              <w:rPr>
                <w:color w:val="000000"/>
                <w:sz w:val="20"/>
                <w:szCs w:val="20"/>
              </w:rPr>
              <w:t>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2. Hafta</w:t>
            </w:r>
            <w:r w:rsidR="00E04763" w:rsidRPr="0059023D">
              <w:rPr>
                <w:color w:val="000000"/>
                <w:sz w:val="20"/>
                <w:szCs w:val="20"/>
              </w:rPr>
              <w:t>Vektörle</w:t>
            </w:r>
            <w:r w:rsidR="00E04763">
              <w:rPr>
                <w:color w:val="000000"/>
                <w:sz w:val="20"/>
                <w:szCs w:val="20"/>
              </w:rPr>
              <w:t>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3. Hafta</w:t>
            </w:r>
            <w:r w:rsidR="00E04763" w:rsidRPr="0059023D">
              <w:rPr>
                <w:color w:val="000000"/>
                <w:sz w:val="20"/>
                <w:szCs w:val="20"/>
                <w:shd w:val="clear" w:color="auto" w:fill="FFFFFF"/>
              </w:rPr>
              <w:t>Karmaşık Sayılar</w:t>
            </w:r>
            <w:r w:rsidRPr="008D5833">
              <w:rPr>
                <w:rFonts w:ascii="Times New Roman" w:hAnsi="Times New Roman" w:cs="Times New Roman"/>
              </w:rPr>
              <w:t xml:space="preserve">. 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615892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4. Hafta</w:t>
            </w:r>
            <w:r w:rsidR="00E04763" w:rsidRPr="0059023D">
              <w:rPr>
                <w:color w:val="000000"/>
                <w:sz w:val="20"/>
                <w:szCs w:val="20"/>
                <w:shd w:val="clear" w:color="auto" w:fill="FFFFFF"/>
              </w:rPr>
              <w:t>Karmaşık Sayılar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5. Hafta</w:t>
            </w:r>
            <w:r w:rsidR="00E04763" w:rsidRPr="0059023D">
              <w:rPr>
                <w:color w:val="000000"/>
                <w:sz w:val="20"/>
                <w:szCs w:val="20"/>
                <w:shd w:val="clear" w:color="auto" w:fill="FFFFFF"/>
              </w:rPr>
              <w:t>Karmaşık Sayılar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6. Hafta</w:t>
            </w:r>
            <w:r w:rsidR="009A4E6C">
              <w:rPr>
                <w:rFonts w:ascii="Times New Roman" w:hAnsi="Times New Roman" w:cs="Times New Roman"/>
                <w:b/>
              </w:rPr>
              <w:t xml:space="preserve"> Kısa sınav + </w:t>
            </w:r>
            <w:r w:rsidR="00E04763" w:rsidRPr="0059023D">
              <w:rPr>
                <w:color w:val="000000"/>
                <w:sz w:val="20"/>
                <w:szCs w:val="20"/>
                <w:shd w:val="clear" w:color="auto" w:fill="FFFFFF"/>
              </w:rPr>
              <w:t>Karmaşık Sayılar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7. Hafta</w:t>
            </w:r>
            <w:r w:rsidR="00527D01">
              <w:rPr>
                <w:rFonts w:ascii="Times New Roman" w:hAnsi="Times New Roman" w:cs="Times New Roman"/>
              </w:rPr>
              <w:t>Matrisler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8. Hafta</w:t>
            </w:r>
            <w:r w:rsidR="00E04763" w:rsidRPr="0059023D">
              <w:rPr>
                <w:color w:val="000000"/>
                <w:sz w:val="20"/>
                <w:szCs w:val="20"/>
                <w:shd w:val="clear" w:color="auto" w:fill="FFFFFF"/>
              </w:rPr>
              <w:t>Matrisler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9. Hafta</w:t>
            </w:r>
            <w:r w:rsidR="00E04763" w:rsidRPr="0059023D">
              <w:rPr>
                <w:color w:val="000000"/>
                <w:sz w:val="20"/>
                <w:szCs w:val="20"/>
                <w:shd w:val="clear" w:color="auto" w:fill="FFFFFF"/>
              </w:rPr>
              <w:t>Matrisler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10. Hafta</w:t>
            </w:r>
            <w:r w:rsidR="00B31CF1" w:rsidRPr="00615892">
              <w:rPr>
                <w:rFonts w:ascii="Times New Roman" w:hAnsi="Times New Roman" w:cs="Times New Roman"/>
              </w:rPr>
              <w:t>Transistörlü Yükselteç devreleri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11. Hafta</w:t>
            </w:r>
            <w:r w:rsidR="00B31CF1" w:rsidRPr="00615892">
              <w:rPr>
                <w:rFonts w:ascii="Times New Roman" w:hAnsi="Times New Roman" w:cs="Times New Roman"/>
              </w:rPr>
              <w:t>Deneysel çalışma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12. Hafta</w:t>
            </w:r>
            <w:r w:rsidR="00E04763" w:rsidRPr="0059023D">
              <w:rPr>
                <w:color w:val="000000"/>
                <w:sz w:val="20"/>
                <w:szCs w:val="20"/>
                <w:shd w:val="clear" w:color="auto" w:fill="FFFFFF"/>
              </w:rPr>
              <w:t>Lineer Denklem Sistemleri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13. Hafta</w:t>
            </w:r>
            <w:r w:rsidR="00E04763">
              <w:rPr>
                <w:rFonts w:ascii="Times New Roman" w:hAnsi="Times New Roman" w:cs="Times New Roman"/>
              </w:rPr>
              <w:t>Bilinmeyen Denklemler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14. Hafta</w:t>
            </w:r>
            <w:r w:rsidR="00E04763">
              <w:rPr>
                <w:rFonts w:ascii="Times New Roman" w:hAnsi="Times New Roman" w:cs="Times New Roman"/>
              </w:rPr>
              <w:t>Grafikler</w:t>
            </w:r>
          </w:p>
          <w:p w:rsidR="00527D01" w:rsidRDefault="00527D01" w:rsidP="00527D01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  <w:r w:rsidRPr="008D5833">
              <w:rPr>
                <w:rFonts w:ascii="Times New Roman" w:hAnsi="Times New Roman" w:cs="Times New Roman"/>
                <w:b/>
              </w:rPr>
              <w:t>. Hafta</w:t>
            </w:r>
            <w:r w:rsidR="00987F5C">
              <w:rPr>
                <w:rFonts w:ascii="Times New Roman" w:hAnsi="Times New Roman" w:cs="Times New Roman"/>
              </w:rPr>
              <w:t xml:space="preserve"> Genel Tekrar</w:t>
            </w:r>
          </w:p>
          <w:p w:rsidR="00527D01" w:rsidRPr="008D5833" w:rsidRDefault="00527D01" w:rsidP="00864D58">
            <w:pPr>
              <w:rPr>
                <w:rFonts w:ascii="Times New Roman" w:hAnsi="Times New Roman" w:cs="Times New Roman"/>
              </w:rPr>
            </w:pP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>Bu ders kapsamında 1 (bir) Ara Sınav, 1 (bir) Kısa Sınav</w:t>
            </w:r>
            <w:r w:rsidR="00615892">
              <w:rPr>
                <w:rFonts w:ascii="Times New Roman" w:hAnsi="Times New Roman" w:cs="Times New Roman"/>
              </w:rPr>
              <w:t xml:space="preserve"> ve 1 (bir) dönemsonu sınavı</w:t>
            </w:r>
            <w:r w:rsidRPr="008D5833">
              <w:rPr>
                <w:rFonts w:ascii="Times New Roman" w:hAnsi="Times New Roman" w:cs="Times New Roman"/>
              </w:rPr>
              <w:t xml:space="preserve"> yapılacaktır. Her bir değerlendirme kriterinin başarı puanına etkisi yüzdelik olarak aşağıda verilmiştir.</w:t>
            </w:r>
          </w:p>
          <w:p w:rsidR="00154961" w:rsidRPr="00154961" w:rsidRDefault="00154961" w:rsidP="00864D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:</w:t>
            </w:r>
            <w:r w:rsidRPr="008D5833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Sınav:</w:t>
            </w:r>
            <w:r w:rsidRPr="008D5833">
              <w:rPr>
                <w:rFonts w:ascii="Times New Roman" w:hAnsi="Times New Roman" w:cs="Times New Roman"/>
              </w:rPr>
              <w:t xml:space="preserve"> 20%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Yarıyılsonu Sınav:    :</w:t>
            </w:r>
            <w:r w:rsidRPr="008D5833">
              <w:rPr>
                <w:rFonts w:ascii="Times New Roman" w:hAnsi="Times New Roman" w:cs="Times New Roman"/>
              </w:rPr>
              <w:t xml:space="preserve"> 50 % </w:t>
            </w:r>
          </w:p>
          <w:p w:rsidR="00CB007B" w:rsidRDefault="00CB007B" w:rsidP="00CB00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: 23.03.2020-03.04.2020 tarihleri arasında birim tarafından ilan edilecek gün ve saatte </w:t>
            </w:r>
          </w:p>
          <w:p w:rsidR="00864D58" w:rsidRPr="008D5833" w:rsidRDefault="00CB007B" w:rsidP="00CB0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Kısa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 09-13.03.2020 (Ders Saatinde)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id w:val="523509354"/>
              <w:bibliography/>
            </w:sdtPr>
            <w:sdtContent>
              <w:p w:rsidR="00E04763" w:rsidRPr="004673DB" w:rsidRDefault="00E04763" w:rsidP="00E04763">
                <w:pPr>
                  <w:pStyle w:val="Balk3"/>
                  <w:spacing w:before="0"/>
                  <w:jc w:val="both"/>
                  <w:textAlignment w:val="baseline"/>
                  <w:outlineLvl w:val="2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4673DB"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</w:rPr>
                  <w:t xml:space="preserve">Bırd, J.O., May, J.C. (2010). </w:t>
                </w:r>
                <w:r w:rsidRPr="004673DB">
                  <w:rPr>
                    <w:rFonts w:ascii="Times New Roman" w:hAnsi="Times New Roman" w:cs="Times New Roman"/>
                    <w:i/>
                    <w:color w:val="auto"/>
                    <w:sz w:val="20"/>
                    <w:szCs w:val="20"/>
                  </w:rPr>
                  <w:t xml:space="preserve">Electricaland Electronic Principles 3 Checkbook. </w:t>
                </w:r>
                <w:r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New York.</w:t>
                </w:r>
              </w:p>
              <w:p w:rsidR="00E04763" w:rsidRPr="004673DB" w:rsidRDefault="00E04763" w:rsidP="00E04763">
                <w:pPr>
                  <w:pStyle w:val="Balk3"/>
                  <w:spacing w:before="0"/>
                  <w:jc w:val="both"/>
                  <w:textAlignment w:val="baseline"/>
                  <w:outlineLvl w:val="2"/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</w:rPr>
                </w:pPr>
                <w:r w:rsidRPr="004673DB"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</w:rPr>
                  <w:t xml:space="preserve">Tınaztepe, G. (2010). </w:t>
                </w:r>
                <w:r w:rsidRPr="004673DB">
                  <w:rPr>
                    <w:rFonts w:ascii="Times New Roman" w:hAnsi="Times New Roman" w:cs="Times New Roman"/>
                    <w:i/>
                    <w:iCs/>
                    <w:noProof/>
                    <w:color w:val="auto"/>
                    <w:sz w:val="20"/>
                    <w:szCs w:val="20"/>
                  </w:rPr>
                  <w:t>Yüksekokullar Ve Meslek Yüksekokulları İçin Matematik.</w:t>
                </w:r>
                <w:r w:rsidRPr="004673DB"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</w:rPr>
                  <w:t xml:space="preserve"> Altın Nokta Basım Yayın. İstanbul</w:t>
                </w:r>
              </w:p>
              <w:p w:rsidR="00864D58" w:rsidRPr="00E44B9C" w:rsidRDefault="00E04763" w:rsidP="00E04763">
                <w:pPr>
                  <w:pStyle w:val="Kaynaka"/>
                </w:pPr>
                <w:r w:rsidRPr="004673DB">
                  <w:rPr>
                    <w:noProof/>
                    <w:sz w:val="20"/>
                    <w:szCs w:val="20"/>
                  </w:rPr>
                  <w:t xml:space="preserve">Çelik, B. (2006). </w:t>
                </w:r>
                <w:r w:rsidRPr="004673DB">
                  <w:rPr>
                    <w:i/>
                    <w:noProof/>
                    <w:sz w:val="20"/>
                    <w:szCs w:val="20"/>
                  </w:rPr>
                  <w:t xml:space="preserve">Temel Matematik. </w:t>
                </w:r>
                <w:r w:rsidRPr="004673DB">
                  <w:rPr>
                    <w:noProof/>
                    <w:sz w:val="20"/>
                    <w:szCs w:val="20"/>
                  </w:rPr>
                  <w:t>Nobel Yayıncılık, İstanbul</w:t>
                </w:r>
              </w:p>
            </w:sdtContent>
          </w:sdt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10889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4"/>
        <w:gridCol w:w="734"/>
        <w:gridCol w:w="734"/>
        <w:gridCol w:w="734"/>
        <w:gridCol w:w="734"/>
        <w:gridCol w:w="735"/>
      </w:tblGrid>
      <w:tr w:rsidR="00E04763" w:rsidRPr="0059023D" w:rsidTr="00D9008A">
        <w:trPr>
          <w:trHeight w:val="617"/>
        </w:trPr>
        <w:tc>
          <w:tcPr>
            <w:tcW w:w="10889" w:type="dxa"/>
            <w:gridSpan w:val="16"/>
          </w:tcPr>
          <w:p w:rsidR="00E04763" w:rsidRPr="0059023D" w:rsidRDefault="00E04763" w:rsidP="00D9008A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lastRenderedPageBreak/>
              <w:t>PROGRAM ÖĞRENME ÇIKTILARI İLE</w:t>
            </w:r>
          </w:p>
          <w:p w:rsidR="00E04763" w:rsidRPr="0059023D" w:rsidRDefault="00E04763" w:rsidP="00D9008A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E04763" w:rsidRPr="0059023D" w:rsidTr="00D9008A">
        <w:trPr>
          <w:trHeight w:val="349"/>
        </w:trPr>
        <w:tc>
          <w:tcPr>
            <w:tcW w:w="868" w:type="dxa"/>
          </w:tcPr>
          <w:p w:rsidR="00E04763" w:rsidRPr="0059023D" w:rsidRDefault="00E04763" w:rsidP="00D9008A">
            <w:pPr>
              <w:rPr>
                <w:b/>
                <w:sz w:val="20"/>
                <w:szCs w:val="20"/>
              </w:rPr>
            </w:pPr>
          </w:p>
          <w:p w:rsidR="00E04763" w:rsidRPr="0059023D" w:rsidRDefault="00E04763" w:rsidP="00D9008A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624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624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624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624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24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624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624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624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34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34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34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34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34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35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E04763" w:rsidRPr="0059023D" w:rsidTr="00D9008A">
        <w:trPr>
          <w:trHeight w:val="349"/>
        </w:trPr>
        <w:tc>
          <w:tcPr>
            <w:tcW w:w="868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E04763" w:rsidRPr="0059023D" w:rsidTr="00D9008A">
        <w:trPr>
          <w:trHeight w:val="349"/>
        </w:trPr>
        <w:tc>
          <w:tcPr>
            <w:tcW w:w="868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E04763" w:rsidRPr="0059023D" w:rsidTr="00D9008A">
        <w:trPr>
          <w:trHeight w:val="349"/>
        </w:trPr>
        <w:tc>
          <w:tcPr>
            <w:tcW w:w="868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E04763" w:rsidRPr="0059023D" w:rsidTr="00D9008A">
        <w:trPr>
          <w:trHeight w:val="349"/>
        </w:trPr>
        <w:tc>
          <w:tcPr>
            <w:tcW w:w="868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E04763" w:rsidRPr="0059023D" w:rsidTr="00D9008A">
        <w:trPr>
          <w:trHeight w:val="349"/>
        </w:trPr>
        <w:tc>
          <w:tcPr>
            <w:tcW w:w="868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E04763" w:rsidRPr="0059023D" w:rsidTr="00D9008A">
        <w:trPr>
          <w:trHeight w:val="349"/>
        </w:trPr>
        <w:tc>
          <w:tcPr>
            <w:tcW w:w="868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E04763" w:rsidRPr="0059023D" w:rsidTr="00D9008A">
        <w:trPr>
          <w:trHeight w:val="349"/>
        </w:trPr>
        <w:tc>
          <w:tcPr>
            <w:tcW w:w="10889" w:type="dxa"/>
            <w:gridSpan w:val="16"/>
          </w:tcPr>
          <w:p w:rsidR="00E04763" w:rsidRPr="0059023D" w:rsidRDefault="00E04763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E04763" w:rsidRPr="0059023D" w:rsidTr="00D9008A">
        <w:trPr>
          <w:trHeight w:val="349"/>
        </w:trPr>
        <w:tc>
          <w:tcPr>
            <w:tcW w:w="868" w:type="dxa"/>
          </w:tcPr>
          <w:p w:rsidR="00E04763" w:rsidRPr="0059023D" w:rsidRDefault="00E04763" w:rsidP="00D9008A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:rsidR="00E04763" w:rsidRPr="0059023D" w:rsidRDefault="00E04763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872" w:type="dxa"/>
            <w:gridSpan w:val="3"/>
            <w:vAlign w:val="center"/>
          </w:tcPr>
          <w:p w:rsidR="00E04763" w:rsidRPr="0059023D" w:rsidRDefault="00E04763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248" w:type="dxa"/>
            <w:gridSpan w:val="2"/>
            <w:vAlign w:val="center"/>
          </w:tcPr>
          <w:p w:rsidR="00E04763" w:rsidRPr="0059023D" w:rsidRDefault="00E04763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872" w:type="dxa"/>
            <w:gridSpan w:val="3"/>
            <w:vAlign w:val="center"/>
          </w:tcPr>
          <w:p w:rsidR="00E04763" w:rsidRPr="0059023D" w:rsidRDefault="00E04763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2092" w:type="dxa"/>
            <w:gridSpan w:val="3"/>
            <w:vAlign w:val="center"/>
          </w:tcPr>
          <w:p w:rsidR="00E04763" w:rsidRPr="0059023D" w:rsidRDefault="00E04763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937" w:type="dxa"/>
            <w:gridSpan w:val="4"/>
            <w:vAlign w:val="center"/>
          </w:tcPr>
          <w:p w:rsidR="00E04763" w:rsidRPr="0059023D" w:rsidRDefault="00E04763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AD687A" w:rsidRDefault="00AD687A" w:rsidP="00AD687A"/>
    <w:p w:rsidR="00AD687A" w:rsidRDefault="00AD687A" w:rsidP="00AD687A"/>
    <w:p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W w:w="110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683"/>
        <w:gridCol w:w="583"/>
        <w:gridCol w:w="683"/>
        <w:gridCol w:w="583"/>
        <w:gridCol w:w="683"/>
        <w:gridCol w:w="583"/>
        <w:gridCol w:w="683"/>
        <w:gridCol w:w="583"/>
        <w:gridCol w:w="683"/>
        <w:gridCol w:w="750"/>
        <w:gridCol w:w="750"/>
        <w:gridCol w:w="750"/>
        <w:gridCol w:w="750"/>
        <w:gridCol w:w="750"/>
        <w:gridCol w:w="783"/>
      </w:tblGrid>
      <w:tr w:rsidR="00E04763" w:rsidRPr="0059023D" w:rsidTr="00D9008A">
        <w:trPr>
          <w:trHeight w:val="404"/>
        </w:trPr>
        <w:tc>
          <w:tcPr>
            <w:tcW w:w="763" w:type="dxa"/>
          </w:tcPr>
          <w:p w:rsidR="00E04763" w:rsidRPr="0059023D" w:rsidRDefault="00E04763" w:rsidP="00D9008A">
            <w:pPr>
              <w:rPr>
                <w:b/>
                <w:sz w:val="20"/>
                <w:szCs w:val="20"/>
              </w:rPr>
            </w:pPr>
          </w:p>
          <w:p w:rsidR="00E04763" w:rsidRPr="0059023D" w:rsidRDefault="00E04763" w:rsidP="00D9008A">
            <w:pPr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83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683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83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683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83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683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83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683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50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50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50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50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50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83" w:type="dxa"/>
          </w:tcPr>
          <w:p w:rsidR="00E04763" w:rsidRDefault="00E04763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E04763" w:rsidRPr="0059023D" w:rsidTr="00D9008A">
        <w:trPr>
          <w:trHeight w:val="404"/>
        </w:trPr>
        <w:tc>
          <w:tcPr>
            <w:tcW w:w="763" w:type="dxa"/>
          </w:tcPr>
          <w:p w:rsidR="00E04763" w:rsidRPr="0059023D" w:rsidRDefault="00E04763" w:rsidP="00D9008A">
            <w:pPr>
              <w:spacing w:before="100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Matematik - 2</w:t>
            </w:r>
          </w:p>
        </w:tc>
        <w:tc>
          <w:tcPr>
            <w:tcW w:w="683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50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50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vAlign w:val="center"/>
          </w:tcPr>
          <w:p w:rsidR="00E04763" w:rsidRPr="0059023D" w:rsidRDefault="00E04763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D687A" w:rsidRDefault="00AD687A" w:rsidP="00AD687A"/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6C0" w:rsidRDefault="00EE56C0" w:rsidP="00362594">
      <w:pPr>
        <w:spacing w:line="240" w:lineRule="auto"/>
      </w:pPr>
      <w:r>
        <w:separator/>
      </w:r>
    </w:p>
  </w:endnote>
  <w:endnote w:type="continuationSeparator" w:id="1">
    <w:p w:rsidR="00EE56C0" w:rsidRDefault="00EE56C0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6C0" w:rsidRDefault="00EE56C0" w:rsidP="00362594">
      <w:pPr>
        <w:spacing w:line="240" w:lineRule="auto"/>
      </w:pPr>
      <w:r>
        <w:separator/>
      </w:r>
    </w:p>
  </w:footnote>
  <w:footnote w:type="continuationSeparator" w:id="1">
    <w:p w:rsidR="00EE56C0" w:rsidRDefault="00EE56C0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C0"/>
    <w:rsid w:val="00037EA1"/>
    <w:rsid w:val="000728C6"/>
    <w:rsid w:val="000948F2"/>
    <w:rsid w:val="00154961"/>
    <w:rsid w:val="00155BA2"/>
    <w:rsid w:val="001E4683"/>
    <w:rsid w:val="00273248"/>
    <w:rsid w:val="002B01F6"/>
    <w:rsid w:val="002B2F4D"/>
    <w:rsid w:val="00313767"/>
    <w:rsid w:val="00351A69"/>
    <w:rsid w:val="00362594"/>
    <w:rsid w:val="003B53ED"/>
    <w:rsid w:val="00472AE6"/>
    <w:rsid w:val="0048288B"/>
    <w:rsid w:val="00527D01"/>
    <w:rsid w:val="00543D6A"/>
    <w:rsid w:val="005B4600"/>
    <w:rsid w:val="006007CD"/>
    <w:rsid w:val="00615892"/>
    <w:rsid w:val="00621D30"/>
    <w:rsid w:val="00624718"/>
    <w:rsid w:val="006706A2"/>
    <w:rsid w:val="0068667C"/>
    <w:rsid w:val="006C09CE"/>
    <w:rsid w:val="006F34A8"/>
    <w:rsid w:val="007C0B12"/>
    <w:rsid w:val="00864D58"/>
    <w:rsid w:val="008650BC"/>
    <w:rsid w:val="008A7693"/>
    <w:rsid w:val="008D5833"/>
    <w:rsid w:val="00934EC0"/>
    <w:rsid w:val="00987F5C"/>
    <w:rsid w:val="009A4E6C"/>
    <w:rsid w:val="009F1ADA"/>
    <w:rsid w:val="00A32D59"/>
    <w:rsid w:val="00AA6881"/>
    <w:rsid w:val="00AD687A"/>
    <w:rsid w:val="00B31CF1"/>
    <w:rsid w:val="00C1423C"/>
    <w:rsid w:val="00C84145"/>
    <w:rsid w:val="00CA099E"/>
    <w:rsid w:val="00CA7669"/>
    <w:rsid w:val="00CB007B"/>
    <w:rsid w:val="00CF0159"/>
    <w:rsid w:val="00D75346"/>
    <w:rsid w:val="00DE04D7"/>
    <w:rsid w:val="00DE4A6D"/>
    <w:rsid w:val="00E04763"/>
    <w:rsid w:val="00E23996"/>
    <w:rsid w:val="00E736C2"/>
    <w:rsid w:val="00EE56C0"/>
    <w:rsid w:val="00F36C91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04763"/>
    <w:pPr>
      <w:keepNext/>
      <w:keepLines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E0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styleId="Gl">
    <w:name w:val="Strong"/>
    <w:uiPriority w:val="22"/>
    <w:qFormat/>
    <w:rsid w:val="00E04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knettin.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6284-50E8-4932-A0F3-16AF989F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Asus</cp:lastModifiedBy>
  <cp:revision>8</cp:revision>
  <dcterms:created xsi:type="dcterms:W3CDTF">2020-02-16T17:41:00Z</dcterms:created>
  <dcterms:modified xsi:type="dcterms:W3CDTF">2020-02-25T21:51:00Z</dcterms:modified>
</cp:coreProperties>
</file>