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3250F8">
      <w:pPr>
        <w:pStyle w:val="GvdeMetni"/>
        <w:spacing w:before="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3250F8">
            <w:pPr>
              <w:pStyle w:val="TableParagraph"/>
              <w:spacing w:line="233" w:lineRule="exact"/>
              <w:ind w:left="108"/>
              <w:jc w:val="left"/>
            </w:pPr>
            <w:r>
              <w:t>Paket Prog</w:t>
            </w:r>
            <w:r w:rsidR="00F359ED">
              <w:t>ramlar-I</w:t>
            </w:r>
            <w:r w:rsidR="00A97C39">
              <w:t>I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A97C39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2E0CAD">
              <w:t>Fevzi YILDIZ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97795E" w:rsidP="0097795E">
            <w:pPr>
              <w:pStyle w:val="TableParagraph"/>
              <w:spacing w:line="233" w:lineRule="exact"/>
              <w:jc w:val="left"/>
            </w:pPr>
            <w:r>
              <w:t>Cuma 13:10-17:00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97795E" w:rsidP="00BB79EA">
            <w:pPr>
              <w:pStyle w:val="TableParagraph"/>
              <w:ind w:left="108"/>
              <w:jc w:val="left"/>
            </w:pPr>
            <w:r>
              <w:t>Cuma  10:00-11:00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2E0CAD" w:rsidP="00A930E6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fevziyildiz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>
              <w:t>2867</w:t>
            </w:r>
            <w:r w:rsidR="00CD2FE0">
              <w:t>.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7C391E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D6468">
              <w:rPr>
                <w:sz w:val="20"/>
                <w:szCs w:val="20"/>
              </w:rPr>
              <w:t xml:space="preserve"> Paket Programlarını Kurmak, Muhasebe İşlemlerini ve İşletme Defteri kayıtlarını yapmak amaçlanmaktadır.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2E1A29" w:rsidRPr="00C813C9" w:rsidRDefault="002E1A29" w:rsidP="002E1A29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C813C9">
              <w:rPr>
                <w:rFonts w:eastAsia="Calibri"/>
                <w:bCs/>
                <w:sz w:val="20"/>
                <w:szCs w:val="20"/>
              </w:rPr>
              <w:t>Stok Takibi yapar</w:t>
            </w:r>
          </w:p>
          <w:p w:rsidR="002E1A29" w:rsidRPr="00C813C9" w:rsidRDefault="002E1A29" w:rsidP="002E1A29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C813C9">
              <w:rPr>
                <w:rFonts w:eastAsia="Calibri"/>
                <w:bCs/>
                <w:sz w:val="20"/>
                <w:szCs w:val="20"/>
              </w:rPr>
              <w:t>Cari Takibi yapar</w:t>
            </w:r>
          </w:p>
          <w:p w:rsidR="002E1A29" w:rsidRPr="00C813C9" w:rsidRDefault="002E1A29" w:rsidP="002E1A29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C813C9">
              <w:rPr>
                <w:rFonts w:eastAsia="Calibri"/>
                <w:bCs/>
                <w:sz w:val="20"/>
                <w:szCs w:val="20"/>
              </w:rPr>
              <w:t>Çek ve senet takibi yapar</w:t>
            </w:r>
          </w:p>
          <w:p w:rsidR="002E1A29" w:rsidRPr="00C813C9" w:rsidRDefault="002E1A29" w:rsidP="002E1A29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C813C9">
              <w:rPr>
                <w:rFonts w:eastAsia="Calibri"/>
                <w:bCs/>
                <w:sz w:val="20"/>
                <w:szCs w:val="20"/>
              </w:rPr>
              <w:t>Banka Takibi yapar</w:t>
            </w:r>
          </w:p>
          <w:p w:rsidR="002E1A29" w:rsidRPr="00C813C9" w:rsidRDefault="002E1A29" w:rsidP="002E1A29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C813C9">
              <w:rPr>
                <w:rFonts w:eastAsia="Calibri"/>
                <w:bCs/>
                <w:sz w:val="20"/>
                <w:szCs w:val="20"/>
              </w:rPr>
              <w:t>Kasa Takibi yapar</w:t>
            </w:r>
          </w:p>
          <w:p w:rsidR="000413BF" w:rsidRDefault="002E1A29" w:rsidP="00D55A1C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    </w:t>
            </w:r>
            <w:r w:rsidR="00D55A1C">
              <w:rPr>
                <w:rFonts w:eastAsia="Calibri"/>
                <w:bCs/>
                <w:sz w:val="20"/>
                <w:szCs w:val="20"/>
              </w:rPr>
              <w:t xml:space="preserve">   6 </w:t>
            </w:r>
            <w:r>
              <w:rPr>
                <w:rFonts w:eastAsia="Calibri"/>
                <w:bCs/>
                <w:sz w:val="20"/>
                <w:szCs w:val="20"/>
              </w:rPr>
              <w:t xml:space="preserve">   </w:t>
            </w:r>
            <w:r w:rsidRPr="00C813C9">
              <w:rPr>
                <w:rFonts w:eastAsia="Calibri"/>
                <w:bCs/>
                <w:sz w:val="20"/>
                <w:szCs w:val="20"/>
              </w:rPr>
              <w:t>Monografi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DB0E38">
              <w:rPr>
                <w:rFonts w:eastAsia="Calibri"/>
                <w:sz w:val="20"/>
                <w:szCs w:val="20"/>
              </w:rPr>
              <w:t>İşletme edefteri kaydı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 w:rsidR="00D41224">
              <w:t xml:space="preserve"> </w:t>
            </w:r>
            <w:r w:rsidR="00DB0E38">
              <w:rPr>
                <w:rFonts w:eastAsia="Calibri"/>
                <w:sz w:val="20"/>
                <w:szCs w:val="20"/>
              </w:rPr>
              <w:t>işletme defteri kaydı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</w:t>
            </w:r>
            <w:r w:rsidR="009E073F">
              <w:rPr>
                <w:rFonts w:eastAsia="Calibri"/>
                <w:sz w:val="20"/>
                <w:szCs w:val="20"/>
              </w:rPr>
              <w:t>işletme defteri kaydı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9E073F" w:rsidRPr="00C813C9">
              <w:rPr>
                <w:rFonts w:eastAsia="Calibri"/>
                <w:sz w:val="20"/>
                <w:szCs w:val="20"/>
              </w:rPr>
              <w:t>Stok Takibi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</w:t>
            </w:r>
            <w:r w:rsidR="00D41224" w:rsidRPr="002D6468">
              <w:rPr>
                <w:rFonts w:eastAsia="Calibri"/>
                <w:sz w:val="20"/>
                <w:szCs w:val="20"/>
              </w:rPr>
              <w:t xml:space="preserve"> </w:t>
            </w:r>
            <w:r w:rsidR="00DB0E38" w:rsidRPr="00C813C9">
              <w:rPr>
                <w:rFonts w:eastAsia="Calibri"/>
                <w:sz w:val="20"/>
                <w:szCs w:val="20"/>
              </w:rPr>
              <w:t>Cari Takibi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1D20C0" w:rsidRPr="001D20C0">
              <w:rPr>
                <w:b/>
              </w:rPr>
              <w:t>Kısa Sınav</w:t>
            </w:r>
            <w:r w:rsidR="001D20C0">
              <w:t xml:space="preserve"> + </w:t>
            </w:r>
            <w:r w:rsidR="00DB0E38" w:rsidRPr="00C813C9">
              <w:rPr>
                <w:rFonts w:eastAsia="Calibri"/>
                <w:sz w:val="20"/>
                <w:szCs w:val="20"/>
              </w:rPr>
              <w:t>Çek Senet Takibi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="0036701A">
              <w:t>Çek Senet Takibi</w:t>
            </w:r>
            <w:r>
              <w:t xml:space="preserve"> </w:t>
            </w:r>
          </w:p>
          <w:p w:rsidR="00D41224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DB0E38" w:rsidRPr="00C813C9">
              <w:rPr>
                <w:rFonts w:eastAsia="Calibri"/>
                <w:sz w:val="20"/>
                <w:szCs w:val="20"/>
              </w:rPr>
              <w:t>Çek Senet Takibi</w:t>
            </w:r>
          </w:p>
          <w:p w:rsidR="00474E86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</w:t>
            </w:r>
            <w:r w:rsidR="00474E86">
              <w:rPr>
                <w:b/>
              </w:rPr>
              <w:t>:</w:t>
            </w:r>
            <w:r w:rsidR="00474E86">
              <w:rPr>
                <w:rFonts w:eastAsia="Calibri"/>
                <w:sz w:val="20"/>
                <w:szCs w:val="20"/>
              </w:rPr>
              <w:t xml:space="preserve"> </w:t>
            </w:r>
            <w:r w:rsidR="00DB0E38" w:rsidRPr="00C813C9">
              <w:rPr>
                <w:rFonts w:eastAsia="Calibri"/>
                <w:sz w:val="20"/>
                <w:szCs w:val="20"/>
              </w:rPr>
              <w:t>Banka Takibi</w:t>
            </w:r>
          </w:p>
          <w:p w:rsidR="00474E86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DB0E38" w:rsidRPr="00C813C9">
              <w:rPr>
                <w:rFonts w:eastAsia="Calibri"/>
                <w:sz w:val="20"/>
                <w:szCs w:val="20"/>
              </w:rPr>
              <w:t>Banka Takibi</w:t>
            </w:r>
          </w:p>
          <w:p w:rsidR="00E577CA" w:rsidRDefault="00AC6062" w:rsidP="00474E8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DB0E38" w:rsidRPr="00C813C9">
              <w:rPr>
                <w:rFonts w:eastAsia="Calibri"/>
                <w:sz w:val="20"/>
                <w:szCs w:val="20"/>
              </w:rPr>
              <w:t>Banka Takibi</w:t>
            </w:r>
          </w:p>
          <w:p w:rsidR="00AC6062" w:rsidRPr="00474E86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</w:t>
            </w:r>
            <w:r w:rsidR="00474E86">
              <w:rPr>
                <w:b/>
              </w:rPr>
              <w:t>:</w:t>
            </w:r>
            <w:r w:rsidR="00DB0E38" w:rsidRPr="00C813C9">
              <w:rPr>
                <w:rFonts w:eastAsia="Calibri"/>
                <w:sz w:val="20"/>
                <w:szCs w:val="20"/>
              </w:rPr>
              <w:t xml:space="preserve"> Kasa Takibi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DB0E38" w:rsidRPr="00C813C9">
              <w:rPr>
                <w:rFonts w:eastAsia="Calibri"/>
                <w:sz w:val="20"/>
                <w:szCs w:val="20"/>
              </w:rPr>
              <w:t>Kasa Takibi</w:t>
            </w:r>
          </w:p>
          <w:p w:rsidR="000413BF" w:rsidRDefault="00AC6062" w:rsidP="00DB0E38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  <w:sz w:val="20"/>
                <w:szCs w:val="20"/>
              </w:rPr>
            </w:pPr>
            <w:r w:rsidRPr="00AC6062">
              <w:rPr>
                <w:b/>
              </w:rPr>
              <w:t>14. Hafta</w:t>
            </w:r>
            <w:r w:rsidR="00474E86" w:rsidRPr="00474E86">
              <w:t xml:space="preserve"> </w:t>
            </w:r>
            <w:r w:rsidR="00474E86">
              <w:t>:</w:t>
            </w:r>
            <w:r w:rsidR="00DB0E38" w:rsidRPr="00C813C9">
              <w:rPr>
                <w:rFonts w:eastAsia="Calibri"/>
                <w:sz w:val="20"/>
                <w:szCs w:val="20"/>
              </w:rPr>
              <w:t xml:space="preserve"> Kasa Takibi</w:t>
            </w:r>
          </w:p>
          <w:p w:rsidR="0036701A" w:rsidRDefault="0036701A" w:rsidP="00DB0E38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6701A">
              <w:rPr>
                <w:rFonts w:eastAsia="Calibri"/>
                <w:b/>
                <w:sz w:val="20"/>
                <w:szCs w:val="20"/>
              </w:rPr>
              <w:t>15. Hafta</w:t>
            </w:r>
            <w:r>
              <w:rPr>
                <w:rFonts w:eastAsia="Calibri"/>
                <w:sz w:val="20"/>
                <w:szCs w:val="20"/>
              </w:rPr>
              <w:t xml:space="preserve"> : Genel Tekrar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tbl>
            <w:tblPr>
              <w:tblStyle w:val="TableNormal"/>
              <w:tblW w:w="0" w:type="auto"/>
              <w:tblInd w:w="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378"/>
            </w:tblGrid>
            <w:tr w:rsidR="00D7610D" w:rsidRPr="003236CC" w:rsidTr="00E86683">
              <w:trPr>
                <w:trHeight w:val="2368"/>
              </w:trPr>
              <w:tc>
                <w:tcPr>
                  <w:tcW w:w="6378" w:type="dxa"/>
                </w:tcPr>
                <w:p w:rsidR="00D7610D" w:rsidRPr="003236CC" w:rsidRDefault="00D7610D" w:rsidP="00E86683">
                  <w:pPr>
                    <w:pStyle w:val="TableParagraph"/>
                    <w:ind w:left="108" w:right="171"/>
                    <w:jc w:val="left"/>
                  </w:pPr>
                  <w:r w:rsidRPr="003236CC">
                    <w:t>Bu ders kapsamında 1 (bir) Ara Sınav, 1 (bir) Kısa Sınav yapılacak</w:t>
                  </w:r>
                  <w:r w:rsidR="0036742D">
                    <w:t xml:space="preserve">tır. </w:t>
                  </w:r>
                  <w:r w:rsidR="00E4788A">
                    <w:t xml:space="preserve"> </w:t>
                  </w:r>
                  <w:r>
                    <w:t>Aktif olan öğrenciler için kısa sınav yazılı sınav olarak yapılacak, okulu süresinde bitiremeyen öğrenciler için ödev verilecektir.</w:t>
                  </w:r>
                  <w:r w:rsidRPr="003236CC">
                    <w:t xml:space="preserve"> Her bir değerlendirme kriterinin başarı puanına etkisi yüzdelik olarak aşağıda verilmiştir.</w:t>
                  </w:r>
                </w:p>
                <w:p w:rsidR="00D7610D" w:rsidRPr="003236CC" w:rsidRDefault="00D7610D" w:rsidP="00E86683">
                  <w:pPr>
                    <w:pStyle w:val="TableParagraph"/>
                    <w:spacing w:before="92"/>
                    <w:ind w:left="108"/>
                    <w:jc w:val="left"/>
                  </w:pPr>
                  <w:r w:rsidRPr="003236CC">
                    <w:rPr>
                      <w:b/>
                    </w:rPr>
                    <w:t xml:space="preserve">Ara Sınav   : </w:t>
                  </w:r>
                  <w:r w:rsidR="00D502E7">
                    <w:rPr>
                      <w:b/>
                    </w:rPr>
                    <w:t>30</w:t>
                  </w:r>
                  <w:r w:rsidRPr="003236CC">
                    <w:t xml:space="preserve"> %</w:t>
                  </w:r>
                </w:p>
                <w:p w:rsidR="00D7610D" w:rsidRPr="003236CC" w:rsidRDefault="00D7610D" w:rsidP="00E86683">
                  <w:pPr>
                    <w:pStyle w:val="TableParagraph"/>
                    <w:ind w:left="108"/>
                    <w:jc w:val="left"/>
                  </w:pPr>
                  <w:r w:rsidRPr="003236CC">
                    <w:rPr>
                      <w:b/>
                    </w:rPr>
                    <w:t xml:space="preserve">Kısa Sınav  : </w:t>
                  </w:r>
                  <w:r>
                    <w:rPr>
                      <w:b/>
                    </w:rPr>
                    <w:t>2</w:t>
                  </w:r>
                  <w:r w:rsidRPr="003236CC">
                    <w:rPr>
                      <w:b/>
                    </w:rPr>
                    <w:t>0</w:t>
                  </w:r>
                  <w:r w:rsidRPr="003236CC">
                    <w:t xml:space="preserve">% </w:t>
                  </w:r>
                </w:p>
                <w:p w:rsidR="00D7610D" w:rsidRPr="003236CC" w:rsidRDefault="00D7610D" w:rsidP="00E86683">
                  <w:pPr>
                    <w:pStyle w:val="TableParagraph"/>
                    <w:tabs>
                      <w:tab w:val="left" w:pos="2081"/>
                    </w:tabs>
                    <w:ind w:left="108"/>
                    <w:jc w:val="left"/>
                  </w:pPr>
                  <w:r w:rsidRPr="003236CC">
                    <w:rPr>
                      <w:b/>
                    </w:rPr>
                    <w:t>Yarıyıl sonu</w:t>
                  </w:r>
                  <w:r w:rsidRPr="003236CC">
                    <w:rPr>
                      <w:b/>
                      <w:spacing w:val="-6"/>
                    </w:rPr>
                    <w:t xml:space="preserve"> </w:t>
                  </w:r>
                  <w:r w:rsidR="00D502E7">
                    <w:rPr>
                      <w:b/>
                    </w:rPr>
                    <w:t>Sınavı:</w:t>
                  </w:r>
                  <w:r w:rsidR="00D502E7">
                    <w:rPr>
                      <w:b/>
                    </w:rPr>
                    <w:tab/>
                    <w:t>5</w:t>
                  </w:r>
                  <w:r w:rsidRPr="003236CC">
                    <w:rPr>
                      <w:b/>
                    </w:rPr>
                    <w:t>0</w:t>
                  </w:r>
                  <w:r w:rsidRPr="003236CC">
                    <w:t xml:space="preserve"> %</w:t>
                  </w:r>
                </w:p>
                <w:p w:rsidR="0036701A" w:rsidRDefault="00D7610D" w:rsidP="0097795E">
                  <w:pPr>
                    <w:pStyle w:val="TableParagraph"/>
                    <w:spacing w:line="233" w:lineRule="exact"/>
                    <w:ind w:left="108"/>
                    <w:jc w:val="left"/>
                    <w:rPr>
                      <w:b/>
                    </w:rPr>
                  </w:pPr>
                  <w:r w:rsidRPr="003236CC">
                    <w:rPr>
                      <w:b/>
                    </w:rPr>
                    <w:t xml:space="preserve">Ara Sınav Tarih ve Saati: </w:t>
                  </w:r>
                  <w:r w:rsidR="0036701A">
                    <w:rPr>
                      <w:sz w:val="20"/>
                      <w:szCs w:val="20"/>
                    </w:rPr>
                    <w:t>23.03.2020-03.04.2020 tarihleri arasında b</w:t>
                  </w:r>
                  <w:r w:rsidR="0036701A" w:rsidRPr="005373CC">
                    <w:rPr>
                      <w:sz w:val="20"/>
                      <w:szCs w:val="20"/>
                    </w:rPr>
                    <w:t xml:space="preserve">irim tarafından ilan edilecek </w:t>
                  </w:r>
                  <w:r w:rsidR="0036701A">
                    <w:rPr>
                      <w:sz w:val="20"/>
                      <w:szCs w:val="20"/>
                    </w:rPr>
                    <w:t xml:space="preserve">gün </w:t>
                  </w:r>
                  <w:r w:rsidR="0036701A" w:rsidRPr="005373CC">
                    <w:rPr>
                      <w:sz w:val="20"/>
                      <w:szCs w:val="20"/>
                    </w:rPr>
                    <w:t xml:space="preserve">ve </w:t>
                  </w:r>
                  <w:r w:rsidR="0036701A">
                    <w:rPr>
                      <w:sz w:val="20"/>
                      <w:szCs w:val="20"/>
                    </w:rPr>
                    <w:t>saatte</w:t>
                  </w:r>
                  <w:r w:rsidR="0036701A" w:rsidRPr="003236CC">
                    <w:rPr>
                      <w:b/>
                    </w:rPr>
                    <w:t xml:space="preserve"> </w:t>
                  </w:r>
                </w:p>
                <w:p w:rsidR="00D7610D" w:rsidRPr="003236CC" w:rsidRDefault="00D7610D" w:rsidP="00A54B9B">
                  <w:pPr>
                    <w:pStyle w:val="TableParagraph"/>
                    <w:spacing w:line="233" w:lineRule="exact"/>
                    <w:ind w:left="108"/>
                    <w:jc w:val="left"/>
                  </w:pPr>
                  <w:r w:rsidRPr="003236CC">
                    <w:rPr>
                      <w:b/>
                    </w:rPr>
                    <w:t xml:space="preserve">Kısa Sınav Tarih ve Saati: </w:t>
                  </w:r>
                  <w:r w:rsidR="00A54B9B">
                    <w:t>09-13.03.</w:t>
                  </w:r>
                  <w:r w:rsidR="0097795E">
                    <w:t>2020</w:t>
                  </w:r>
                  <w:r w:rsidR="00D502E7">
                    <w:t xml:space="preserve"> </w:t>
                  </w:r>
                  <w:r w:rsidRPr="003236CC">
                    <w:t>(Ders Saatinde)</w:t>
                  </w:r>
                </w:p>
              </w:tc>
            </w:tr>
          </w:tbl>
          <w:p w:rsidR="000413BF" w:rsidRDefault="000413BF" w:rsidP="00F766D0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181237">
            <w:pPr>
              <w:pStyle w:val="TableParagraph"/>
              <w:spacing w:line="233" w:lineRule="exact"/>
              <w:ind w:left="108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2D6468">
              <w:rPr>
                <w:rFonts w:eastAsia="Calibri"/>
                <w:bCs/>
                <w:sz w:val="20"/>
                <w:szCs w:val="20"/>
              </w:rPr>
              <w:t xml:space="preserve">Gürsoy,Y., (2013). </w:t>
            </w:r>
            <w:r w:rsidRPr="002D6468">
              <w:rPr>
                <w:rFonts w:eastAsia="Calibri"/>
                <w:bCs/>
                <w:i/>
                <w:sz w:val="20"/>
                <w:szCs w:val="20"/>
              </w:rPr>
              <w:t>Bilgisayarlı Muhaebe Paket Programlar,</w:t>
            </w:r>
            <w:r w:rsidRPr="002D6468">
              <w:rPr>
                <w:rFonts w:eastAsia="Calibri"/>
                <w:bCs/>
                <w:sz w:val="20"/>
                <w:szCs w:val="20"/>
              </w:rPr>
              <w:t>Bursa:Ekin Basım Yayın</w:t>
            </w:r>
          </w:p>
          <w:p w:rsidR="00181237" w:rsidRDefault="00181237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>Feyiz M.Ali (2012) Blgisayarlı Muhasebe  Akademi yayınevi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B2472" w:rsidRPr="002D6468" w:rsidTr="00894999">
        <w:trPr>
          <w:trHeight w:val="627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B2472" w:rsidRPr="002D6468" w:rsidRDefault="000B2472" w:rsidP="00894999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0B2472" w:rsidRPr="002D6468" w:rsidRDefault="000B2472" w:rsidP="00894999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0B2472" w:rsidRPr="002D6468" w:rsidTr="00894999">
        <w:trPr>
          <w:trHeight w:val="310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472" w:rsidRPr="002D6468" w:rsidTr="00894999">
        <w:trPr>
          <w:trHeight w:val="312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0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</w:tr>
      <w:tr w:rsidR="000B2472" w:rsidRPr="002D6468" w:rsidTr="00894999">
        <w:trPr>
          <w:trHeight w:val="311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B2472" w:rsidRPr="002D6468" w:rsidRDefault="000B2472" w:rsidP="00894999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472" w:rsidRPr="002D6468" w:rsidTr="00894999">
        <w:trPr>
          <w:trHeight w:val="312"/>
        </w:trPr>
        <w:tc>
          <w:tcPr>
            <w:tcW w:w="9608" w:type="dxa"/>
            <w:gridSpan w:val="19"/>
          </w:tcPr>
          <w:p w:rsidR="000B2472" w:rsidRPr="002D6468" w:rsidRDefault="000B2472" w:rsidP="00894999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B2472" w:rsidRPr="002D6468" w:rsidTr="00894999">
        <w:trPr>
          <w:trHeight w:val="474"/>
        </w:trPr>
        <w:tc>
          <w:tcPr>
            <w:tcW w:w="746" w:type="dxa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0B2472" w:rsidRPr="002D6468" w:rsidRDefault="000B2472" w:rsidP="0089499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0B2472" w:rsidRPr="002D6468" w:rsidRDefault="000B2472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p w:rsidR="00CD2FE0" w:rsidRDefault="00CD2FE0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D50976" w:rsidRPr="002D6468" w:rsidTr="00894999">
        <w:trPr>
          <w:trHeight w:val="327"/>
        </w:trPr>
        <w:tc>
          <w:tcPr>
            <w:tcW w:w="1184" w:type="dxa"/>
          </w:tcPr>
          <w:p w:rsidR="00D50976" w:rsidRPr="002D6468" w:rsidRDefault="00D50976" w:rsidP="008949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88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88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D50976" w:rsidRPr="002D6468" w:rsidTr="00894999">
        <w:trPr>
          <w:trHeight w:val="468"/>
        </w:trPr>
        <w:tc>
          <w:tcPr>
            <w:tcW w:w="1184" w:type="dxa"/>
          </w:tcPr>
          <w:p w:rsidR="00D50976" w:rsidRPr="002D6468" w:rsidRDefault="00D50976" w:rsidP="00894999">
            <w:pPr>
              <w:pStyle w:val="TableParagraph"/>
              <w:ind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sz w:val="20"/>
                <w:szCs w:val="20"/>
              </w:rPr>
              <w:t>Paket Prog.-I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ind w:left="10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D50976" w:rsidRPr="002D6468" w:rsidRDefault="00D50976" w:rsidP="00894999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8C" w:rsidRDefault="000D708C" w:rsidP="000413BF">
      <w:r>
        <w:separator/>
      </w:r>
    </w:p>
  </w:endnote>
  <w:endnote w:type="continuationSeparator" w:id="1">
    <w:p w:rsidR="000D708C" w:rsidRDefault="000D708C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8C" w:rsidRDefault="000D708C" w:rsidP="000413BF">
      <w:r>
        <w:separator/>
      </w:r>
    </w:p>
  </w:footnote>
  <w:footnote w:type="continuationSeparator" w:id="1">
    <w:p w:rsidR="000D708C" w:rsidRDefault="000D708C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48413517"/>
    <w:multiLevelType w:val="hybridMultilevel"/>
    <w:tmpl w:val="CA942F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F3CC5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B2472"/>
    <w:rsid w:val="000D708C"/>
    <w:rsid w:val="001116BF"/>
    <w:rsid w:val="00137A89"/>
    <w:rsid w:val="001532B3"/>
    <w:rsid w:val="00173D06"/>
    <w:rsid w:val="00181237"/>
    <w:rsid w:val="00187B28"/>
    <w:rsid w:val="001B3821"/>
    <w:rsid w:val="001D20C0"/>
    <w:rsid w:val="001F3000"/>
    <w:rsid w:val="00232A3E"/>
    <w:rsid w:val="00276793"/>
    <w:rsid w:val="002E0CAD"/>
    <w:rsid w:val="002E1A29"/>
    <w:rsid w:val="003250F8"/>
    <w:rsid w:val="00325C5A"/>
    <w:rsid w:val="003302F4"/>
    <w:rsid w:val="0036701A"/>
    <w:rsid w:val="0036742D"/>
    <w:rsid w:val="0037195A"/>
    <w:rsid w:val="003F06D2"/>
    <w:rsid w:val="00440D7D"/>
    <w:rsid w:val="00474E86"/>
    <w:rsid w:val="00496D74"/>
    <w:rsid w:val="004D23E9"/>
    <w:rsid w:val="004E001A"/>
    <w:rsid w:val="004F5264"/>
    <w:rsid w:val="0056349A"/>
    <w:rsid w:val="005810FD"/>
    <w:rsid w:val="005A1A36"/>
    <w:rsid w:val="005A5707"/>
    <w:rsid w:val="005D122B"/>
    <w:rsid w:val="006D0AEA"/>
    <w:rsid w:val="00745276"/>
    <w:rsid w:val="007C391E"/>
    <w:rsid w:val="007C7120"/>
    <w:rsid w:val="0082334C"/>
    <w:rsid w:val="008D5989"/>
    <w:rsid w:val="0097795E"/>
    <w:rsid w:val="00982A81"/>
    <w:rsid w:val="009832DD"/>
    <w:rsid w:val="009E073F"/>
    <w:rsid w:val="00A54B9B"/>
    <w:rsid w:val="00A930E6"/>
    <w:rsid w:val="00A97C39"/>
    <w:rsid w:val="00AC6062"/>
    <w:rsid w:val="00B07FCA"/>
    <w:rsid w:val="00B17C46"/>
    <w:rsid w:val="00B501F0"/>
    <w:rsid w:val="00B515DC"/>
    <w:rsid w:val="00BB79EA"/>
    <w:rsid w:val="00BC1C21"/>
    <w:rsid w:val="00C219AF"/>
    <w:rsid w:val="00C5639F"/>
    <w:rsid w:val="00CD2FE0"/>
    <w:rsid w:val="00D3084D"/>
    <w:rsid w:val="00D41224"/>
    <w:rsid w:val="00D502E7"/>
    <w:rsid w:val="00D50976"/>
    <w:rsid w:val="00D55A1C"/>
    <w:rsid w:val="00D7610D"/>
    <w:rsid w:val="00DB0E38"/>
    <w:rsid w:val="00DF64CE"/>
    <w:rsid w:val="00E4788A"/>
    <w:rsid w:val="00E577CA"/>
    <w:rsid w:val="00E6038C"/>
    <w:rsid w:val="00E6147C"/>
    <w:rsid w:val="00EA33FD"/>
    <w:rsid w:val="00EC0BBA"/>
    <w:rsid w:val="00F359ED"/>
    <w:rsid w:val="00F35FB9"/>
    <w:rsid w:val="00F766D0"/>
    <w:rsid w:val="00FC3287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41</cp:revision>
  <dcterms:created xsi:type="dcterms:W3CDTF">2019-09-20T06:41:00Z</dcterms:created>
  <dcterms:modified xsi:type="dcterms:W3CDTF">2020-02-25T22:42:00Z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