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340"/>
        <w:gridCol w:w="60"/>
        <w:gridCol w:w="40"/>
        <w:gridCol w:w="40"/>
        <w:gridCol w:w="40"/>
        <w:gridCol w:w="140"/>
        <w:gridCol w:w="60"/>
        <w:gridCol w:w="340"/>
        <w:gridCol w:w="80"/>
        <w:gridCol w:w="320"/>
        <w:gridCol w:w="40"/>
        <w:gridCol w:w="20"/>
        <w:gridCol w:w="220"/>
        <w:gridCol w:w="240"/>
        <w:gridCol w:w="480"/>
        <w:gridCol w:w="280"/>
        <w:gridCol w:w="60"/>
        <w:gridCol w:w="40"/>
        <w:gridCol w:w="220"/>
        <w:gridCol w:w="220"/>
        <w:gridCol w:w="400"/>
        <w:gridCol w:w="80"/>
        <w:gridCol w:w="620"/>
        <w:gridCol w:w="100"/>
        <w:gridCol w:w="200"/>
        <w:gridCol w:w="40"/>
        <w:gridCol w:w="280"/>
        <w:gridCol w:w="160"/>
        <w:gridCol w:w="180"/>
        <w:gridCol w:w="320"/>
        <w:gridCol w:w="1240"/>
        <w:gridCol w:w="900"/>
        <w:gridCol w:w="500"/>
        <w:gridCol w:w="340"/>
        <w:gridCol w:w="480"/>
        <w:gridCol w:w="60"/>
        <w:gridCol w:w="1220"/>
        <w:gridCol w:w="80"/>
        <w:gridCol w:w="40"/>
        <w:gridCol w:w="40"/>
        <w:gridCol w:w="80"/>
        <w:gridCol w:w="100"/>
        <w:gridCol w:w="80"/>
        <w:gridCol w:w="60"/>
        <w:gridCol w:w="40"/>
        <w:gridCol w:w="20"/>
        <w:gridCol w:w="280"/>
        <w:gridCol w:w="400"/>
      </w:tblGrid>
      <w:tr w:rsidR="0007090A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020" w:type="dxa"/>
            <w:gridSpan w:val="8"/>
          </w:tcPr>
          <w:p w:rsidR="0007090A" w:rsidRDefault="0007090A">
            <w:pPr>
              <w:pStyle w:val="EMPTYCELLSTYLE"/>
            </w:pPr>
          </w:p>
        </w:tc>
        <w:tc>
          <w:tcPr>
            <w:tcW w:w="1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788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r>
              <w:rPr>
                <w:rFonts w:ascii="Verdana" w:eastAsia="Verdana" w:hAnsi="Verdana" w:cs="Verdana"/>
                <w:sz w:val="36"/>
              </w:rPr>
              <w:t>SERDAL ARSLAN</w:t>
            </w:r>
          </w:p>
        </w:tc>
        <w:tc>
          <w:tcPr>
            <w:tcW w:w="88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788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r>
              <w:rPr>
                <w:rFonts w:ascii="Verdana" w:eastAsia="Verdana" w:hAnsi="Verdana" w:cs="Verdana"/>
                <w:sz w:val="28"/>
              </w:rPr>
              <w:t>ÖĞRETİM GÖREVLİSİ</w:t>
            </w:r>
          </w:p>
        </w:tc>
        <w:tc>
          <w:tcPr>
            <w:tcW w:w="88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142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020" w:type="dxa"/>
            <w:gridSpan w:val="8"/>
          </w:tcPr>
          <w:p w:rsidR="0007090A" w:rsidRDefault="0007090A">
            <w:pPr>
              <w:pStyle w:val="EMPTYCELLSTYLE"/>
            </w:pPr>
          </w:p>
        </w:tc>
        <w:tc>
          <w:tcPr>
            <w:tcW w:w="1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48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r>
              <w:rPr>
                <w:rFonts w:ascii="Verdana" w:eastAsia="Verdana" w:hAnsi="Verdana" w:cs="Verdana"/>
                <w:b/>
              </w:rPr>
              <w:t>E-Posta Adresi</w:t>
            </w:r>
          </w:p>
        </w:tc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r>
              <w:t>:</w:t>
            </w:r>
          </w:p>
        </w:tc>
        <w:tc>
          <w:tcPr>
            <w:tcW w:w="58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r>
              <w:rPr>
                <w:rFonts w:ascii="Verdana" w:eastAsia="Verdana" w:hAnsi="Verdana" w:cs="Verdana"/>
              </w:rPr>
              <w:t>serdalarslan@harran.edu.tr</w:t>
            </w: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48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r>
              <w:rPr>
                <w:rFonts w:ascii="Verdana" w:eastAsia="Verdana" w:hAnsi="Verdana" w:cs="Verdana"/>
                <w:b/>
              </w:rPr>
              <w:t>Telefon (İş)</w:t>
            </w:r>
          </w:p>
        </w:tc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r>
              <w:t>:</w:t>
            </w:r>
          </w:p>
        </w:tc>
        <w:tc>
          <w:tcPr>
            <w:tcW w:w="58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r>
              <w:rPr>
                <w:rFonts w:ascii="Verdana" w:eastAsia="Verdana" w:hAnsi="Verdana" w:cs="Verdana"/>
              </w:rPr>
              <w:t>-</w:t>
            </w: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48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r>
              <w:rPr>
                <w:rFonts w:ascii="Verdana" w:eastAsia="Verdana" w:hAnsi="Verdana" w:cs="Verdana"/>
                <w:b/>
              </w:rPr>
              <w:t>Telefon (Cep)</w:t>
            </w:r>
          </w:p>
        </w:tc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r>
              <w:t>:</w:t>
            </w:r>
          </w:p>
        </w:tc>
        <w:tc>
          <w:tcPr>
            <w:tcW w:w="58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07090A"/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48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r>
              <w:rPr>
                <w:rFonts w:ascii="Verdana" w:eastAsia="Verdana" w:hAnsi="Verdana" w:cs="Verdana"/>
                <w:b/>
              </w:rPr>
              <w:t>Faks</w:t>
            </w:r>
          </w:p>
        </w:tc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r>
              <w:t>:</w:t>
            </w:r>
          </w:p>
        </w:tc>
        <w:tc>
          <w:tcPr>
            <w:tcW w:w="58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48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r>
              <w:rPr>
                <w:rFonts w:ascii="Verdana" w:eastAsia="Verdana" w:hAnsi="Verdana" w:cs="Verdana"/>
                <w:b/>
              </w:rPr>
              <w:t>Adres</w:t>
            </w:r>
          </w:p>
        </w:tc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r>
              <w:t>:</w:t>
            </w:r>
          </w:p>
        </w:tc>
        <w:tc>
          <w:tcPr>
            <w:tcW w:w="58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r>
              <w:rPr>
                <w:rFonts w:ascii="Verdana" w:eastAsia="Verdana" w:hAnsi="Verdana" w:cs="Verdana"/>
                <w:sz w:val="18"/>
              </w:rPr>
              <w:t>HAR</w:t>
            </w:r>
            <w:bookmarkStart w:id="0" w:name="_GoBack"/>
            <w:bookmarkEnd w:id="0"/>
            <w:r>
              <w:rPr>
                <w:rFonts w:ascii="Verdana" w:eastAsia="Verdana" w:hAnsi="Verdana" w:cs="Verdana"/>
                <w:sz w:val="18"/>
              </w:rPr>
              <w:t>RAN ÜNİVERSİTESİ/BİRECİK MESLEK YÜKSEKOKULU/</w:t>
            </w: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020" w:type="dxa"/>
            <w:gridSpan w:val="8"/>
          </w:tcPr>
          <w:p w:rsidR="0007090A" w:rsidRDefault="0007090A">
            <w:pPr>
              <w:pStyle w:val="EMPTYCELLSTYLE"/>
            </w:pPr>
          </w:p>
        </w:tc>
        <w:tc>
          <w:tcPr>
            <w:tcW w:w="1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58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020" w:type="dxa"/>
            <w:gridSpan w:val="8"/>
          </w:tcPr>
          <w:p w:rsidR="0007090A" w:rsidRDefault="0007090A">
            <w:pPr>
              <w:pStyle w:val="EMPTYCELLSTYLE"/>
            </w:pPr>
          </w:p>
        </w:tc>
        <w:tc>
          <w:tcPr>
            <w:tcW w:w="1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020" w:type="dxa"/>
            <w:gridSpan w:val="8"/>
          </w:tcPr>
          <w:p w:rsidR="0007090A" w:rsidRDefault="0007090A">
            <w:pPr>
              <w:pStyle w:val="EMPTYCELLSTYLE"/>
            </w:pPr>
          </w:p>
        </w:tc>
        <w:tc>
          <w:tcPr>
            <w:tcW w:w="1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518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Öğrenim Bilgisi</w:t>
            </w:r>
          </w:p>
        </w:tc>
        <w:tc>
          <w:tcPr>
            <w:tcW w:w="264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020" w:type="dxa"/>
            <w:gridSpan w:val="8"/>
          </w:tcPr>
          <w:p w:rsidR="0007090A" w:rsidRDefault="0007090A">
            <w:pPr>
              <w:pStyle w:val="EMPTYCELLSTYLE"/>
            </w:pPr>
          </w:p>
        </w:tc>
        <w:tc>
          <w:tcPr>
            <w:tcW w:w="1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0000" w:type="dxa"/>
            <w:gridSpan w:val="3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07090A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020" w:type="dxa"/>
            <w:gridSpan w:val="8"/>
          </w:tcPr>
          <w:p w:rsidR="0007090A" w:rsidRDefault="0007090A">
            <w:pPr>
              <w:pStyle w:val="EMPTYCELLSTYLE"/>
            </w:pPr>
          </w:p>
        </w:tc>
        <w:tc>
          <w:tcPr>
            <w:tcW w:w="1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34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090A" w:rsidRDefault="00D22351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Doktora</w:t>
            </w: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76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090A" w:rsidRDefault="00D22351">
            <w:r>
              <w:rPr>
                <w:rFonts w:ascii="Verdana" w:eastAsia="Verdana" w:hAnsi="Verdana" w:cs="Verdana"/>
              </w:rPr>
              <w:t>GAZİ ÜNİVERSİTESİ</w:t>
            </w:r>
          </w:p>
        </w:tc>
        <w:tc>
          <w:tcPr>
            <w:tcW w:w="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3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764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r>
              <w:rPr>
                <w:rFonts w:ascii="Verdana" w:eastAsia="Verdana" w:hAnsi="Verdana" w:cs="Verdana"/>
                <w:sz w:val="16"/>
              </w:rPr>
              <w:t>FEN BİLİMLERİ ENSTİTÜSÜ/ELEKTRİK EĞİTİMİ (DR)</w:t>
            </w:r>
          </w:p>
        </w:tc>
        <w:tc>
          <w:tcPr>
            <w:tcW w:w="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3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2011-2017</w:t>
            </w: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764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07090A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020" w:type="dxa"/>
            <w:gridSpan w:val="8"/>
          </w:tcPr>
          <w:p w:rsidR="0007090A" w:rsidRDefault="0007090A">
            <w:pPr>
              <w:pStyle w:val="EMPTYCELLSTYLE"/>
            </w:pPr>
          </w:p>
        </w:tc>
        <w:tc>
          <w:tcPr>
            <w:tcW w:w="1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76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r>
              <w:rPr>
                <w:rFonts w:ascii="Verdana" w:eastAsia="Verdana" w:hAnsi="Verdana" w:cs="Verdana"/>
                <w:sz w:val="16"/>
              </w:rPr>
              <w:t xml:space="preserve">Tez adı: Tüp Biçimli Doğrusal Jeneratör Tasarımı </w:t>
            </w:r>
            <w:proofErr w:type="gramStart"/>
            <w:r>
              <w:rPr>
                <w:rFonts w:ascii="Verdana" w:eastAsia="Verdana" w:hAnsi="Verdana" w:cs="Verdana"/>
                <w:sz w:val="16"/>
              </w:rPr>
              <w:t>Ve  Uygulaması</w:t>
            </w:r>
            <w:proofErr w:type="gramEnd"/>
            <w:r>
              <w:rPr>
                <w:rFonts w:ascii="Verdana" w:eastAsia="Verdana" w:hAnsi="Verdana" w:cs="Verdana"/>
                <w:sz w:val="16"/>
              </w:rPr>
              <w:tab/>
              <w:t xml:space="preserve">  (2017) Tez Danışmanı:(OSMAN GÜRDAL)</w:t>
            </w:r>
          </w:p>
        </w:tc>
        <w:tc>
          <w:tcPr>
            <w:tcW w:w="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020" w:type="dxa"/>
            <w:gridSpan w:val="8"/>
          </w:tcPr>
          <w:p w:rsidR="0007090A" w:rsidRDefault="0007090A">
            <w:pPr>
              <w:pStyle w:val="EMPTYCELLSTYLE"/>
            </w:pPr>
          </w:p>
        </w:tc>
        <w:tc>
          <w:tcPr>
            <w:tcW w:w="1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0000" w:type="dxa"/>
            <w:gridSpan w:val="3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07090A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020" w:type="dxa"/>
            <w:gridSpan w:val="8"/>
          </w:tcPr>
          <w:p w:rsidR="0007090A" w:rsidRDefault="0007090A">
            <w:pPr>
              <w:pStyle w:val="EMPTYCELLSTYLE"/>
            </w:pPr>
          </w:p>
        </w:tc>
        <w:tc>
          <w:tcPr>
            <w:tcW w:w="1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34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090A" w:rsidRDefault="00D22351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Yüksek Lisans</w:t>
            </w: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76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090A" w:rsidRDefault="00D22351">
            <w:r>
              <w:rPr>
                <w:rFonts w:ascii="Verdana" w:eastAsia="Verdana" w:hAnsi="Verdana" w:cs="Verdana"/>
              </w:rPr>
              <w:t>GAZİ ÜNİVERSİTESİ</w:t>
            </w:r>
          </w:p>
        </w:tc>
        <w:tc>
          <w:tcPr>
            <w:tcW w:w="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3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764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r>
              <w:rPr>
                <w:rFonts w:ascii="Verdana" w:eastAsia="Verdana" w:hAnsi="Verdana" w:cs="Verdana"/>
                <w:sz w:val="16"/>
              </w:rPr>
              <w:t>FEN BİLİMLERİ ENSTİTÜSÜ/ELEKTRİK EĞİTİMİ (YL) (TEZLİ)</w:t>
            </w:r>
          </w:p>
        </w:tc>
        <w:tc>
          <w:tcPr>
            <w:tcW w:w="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3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2008-2011</w:t>
            </w: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764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07090A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020" w:type="dxa"/>
            <w:gridSpan w:val="8"/>
          </w:tcPr>
          <w:p w:rsidR="0007090A" w:rsidRDefault="0007090A">
            <w:pPr>
              <w:pStyle w:val="EMPTYCELLSTYLE"/>
            </w:pPr>
          </w:p>
        </w:tc>
        <w:tc>
          <w:tcPr>
            <w:tcW w:w="1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76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r>
              <w:rPr>
                <w:rFonts w:ascii="Verdana" w:eastAsia="Verdana" w:hAnsi="Verdana" w:cs="Verdana"/>
                <w:sz w:val="16"/>
              </w:rPr>
              <w:t xml:space="preserve">Tez adı: Orta frekanslı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punta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kaynak transformatörü ve makinası tasarımı  (2011) Tez Danışmanı:(MEHMET EMİN GÜVEN)</w:t>
            </w:r>
          </w:p>
        </w:tc>
        <w:tc>
          <w:tcPr>
            <w:tcW w:w="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020" w:type="dxa"/>
            <w:gridSpan w:val="8"/>
          </w:tcPr>
          <w:p w:rsidR="0007090A" w:rsidRDefault="0007090A">
            <w:pPr>
              <w:pStyle w:val="EMPTYCELLSTYLE"/>
            </w:pPr>
          </w:p>
        </w:tc>
        <w:tc>
          <w:tcPr>
            <w:tcW w:w="1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0000" w:type="dxa"/>
            <w:gridSpan w:val="3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07090A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020" w:type="dxa"/>
            <w:gridSpan w:val="8"/>
          </w:tcPr>
          <w:p w:rsidR="0007090A" w:rsidRDefault="0007090A">
            <w:pPr>
              <w:pStyle w:val="EMPTYCELLSTYLE"/>
            </w:pPr>
          </w:p>
        </w:tc>
        <w:tc>
          <w:tcPr>
            <w:tcW w:w="1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34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090A" w:rsidRDefault="00D22351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Lisans</w:t>
            </w: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76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090A" w:rsidRDefault="00D22351">
            <w:r>
              <w:rPr>
                <w:rFonts w:ascii="Verdana" w:eastAsia="Verdana" w:hAnsi="Verdana" w:cs="Verdana"/>
              </w:rPr>
              <w:t>GAZİ ÜNİVERSİTESİ</w:t>
            </w:r>
          </w:p>
        </w:tc>
        <w:tc>
          <w:tcPr>
            <w:tcW w:w="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3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764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r>
              <w:rPr>
                <w:rFonts w:ascii="Verdana" w:eastAsia="Verdana" w:hAnsi="Verdana" w:cs="Verdana"/>
                <w:sz w:val="16"/>
              </w:rPr>
              <w:t>TEKNİK EĞİTİM FAKÜLTESİ/ELEKTRİK EĞİTİMİ BÖLÜMÜ/ELEKTRİK ÖĞRETMENLİĞİ PR.</w:t>
            </w:r>
          </w:p>
        </w:tc>
        <w:tc>
          <w:tcPr>
            <w:tcW w:w="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3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2002-2007</w:t>
            </w: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764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07090A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020" w:type="dxa"/>
            <w:gridSpan w:val="8"/>
          </w:tcPr>
          <w:p w:rsidR="0007090A" w:rsidRDefault="0007090A">
            <w:pPr>
              <w:pStyle w:val="EMPTYCELLSTYLE"/>
            </w:pPr>
          </w:p>
        </w:tc>
        <w:tc>
          <w:tcPr>
            <w:tcW w:w="1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020" w:type="dxa"/>
            <w:gridSpan w:val="8"/>
          </w:tcPr>
          <w:p w:rsidR="0007090A" w:rsidRDefault="0007090A">
            <w:pPr>
              <w:pStyle w:val="EMPTYCELLSTYLE"/>
            </w:pPr>
          </w:p>
        </w:tc>
        <w:tc>
          <w:tcPr>
            <w:tcW w:w="1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32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Görevler</w:t>
            </w:r>
          </w:p>
        </w:tc>
        <w:tc>
          <w:tcPr>
            <w:tcW w:w="10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020" w:type="dxa"/>
            <w:gridSpan w:val="8"/>
          </w:tcPr>
          <w:p w:rsidR="0007090A" w:rsidRDefault="0007090A">
            <w:pPr>
              <w:pStyle w:val="EMPTYCELLSTYLE"/>
            </w:pPr>
          </w:p>
        </w:tc>
        <w:tc>
          <w:tcPr>
            <w:tcW w:w="1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0000" w:type="dxa"/>
            <w:gridSpan w:val="3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07090A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2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090A" w:rsidRDefault="00D22351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ÖĞRETİM GÖREVLİSİ</w:t>
            </w:r>
          </w:p>
        </w:tc>
        <w:tc>
          <w:tcPr>
            <w:tcW w:w="772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090A" w:rsidRDefault="00D22351">
            <w:r>
              <w:rPr>
                <w:rFonts w:ascii="Verdana" w:eastAsia="Verdana" w:hAnsi="Verdana" w:cs="Verdana"/>
                <w:sz w:val="18"/>
              </w:rPr>
              <w:t>HARRAN ÜNİVERSİTESİ/BİRECİK MESLEK YÜKSEKOKULU/ELEKTRİK VE ENERJİ BÖLÜMÜ/ELEKTRİK PR.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)</w:t>
            </w:r>
            <w:proofErr w:type="gramEnd"/>
          </w:p>
        </w:tc>
        <w:tc>
          <w:tcPr>
            <w:tcW w:w="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2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2012 </w:t>
            </w:r>
          </w:p>
        </w:tc>
        <w:tc>
          <w:tcPr>
            <w:tcW w:w="772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090A" w:rsidRDefault="0007090A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020" w:type="dxa"/>
            <w:gridSpan w:val="8"/>
          </w:tcPr>
          <w:p w:rsidR="0007090A" w:rsidRDefault="0007090A">
            <w:pPr>
              <w:pStyle w:val="EMPTYCELLSTYLE"/>
            </w:pPr>
          </w:p>
        </w:tc>
        <w:tc>
          <w:tcPr>
            <w:tcW w:w="1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0000" w:type="dxa"/>
            <w:gridSpan w:val="3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07090A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2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090A" w:rsidRDefault="00D22351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ARAŞTIRMA GÖREVLİSİ</w:t>
            </w:r>
          </w:p>
        </w:tc>
        <w:tc>
          <w:tcPr>
            <w:tcW w:w="772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090A" w:rsidRDefault="00D22351">
            <w:proofErr w:type="gramStart"/>
            <w:r>
              <w:rPr>
                <w:rFonts w:ascii="Verdana" w:eastAsia="Verdana" w:hAnsi="Verdana" w:cs="Verdana"/>
                <w:sz w:val="18"/>
              </w:rPr>
              <w:t>HAKKARİ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ÜNİVERSİTESİ/MÜHENDİSLİK FAKÜLTESİ/ELEKTRİK-ELEKTRONİK MÜHENDİSLİĞİ BÖLÜMÜ/DEVRELER VE SİSTEMLER ANABİLİM DALI)</w:t>
            </w:r>
          </w:p>
        </w:tc>
        <w:tc>
          <w:tcPr>
            <w:tcW w:w="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2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2010-2011</w:t>
            </w:r>
          </w:p>
        </w:tc>
        <w:tc>
          <w:tcPr>
            <w:tcW w:w="772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090A" w:rsidRDefault="0007090A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020" w:type="dxa"/>
            <w:gridSpan w:val="8"/>
          </w:tcPr>
          <w:p w:rsidR="0007090A" w:rsidRDefault="0007090A">
            <w:pPr>
              <w:pStyle w:val="EMPTYCELLSTYLE"/>
            </w:pPr>
          </w:p>
        </w:tc>
        <w:tc>
          <w:tcPr>
            <w:tcW w:w="1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020" w:type="dxa"/>
            <w:gridSpan w:val="8"/>
          </w:tcPr>
          <w:p w:rsidR="0007090A" w:rsidRDefault="0007090A">
            <w:pPr>
              <w:pStyle w:val="EMPTYCELLSTYLE"/>
            </w:pPr>
          </w:p>
        </w:tc>
        <w:tc>
          <w:tcPr>
            <w:tcW w:w="1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2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Projelerde Yaptığı Görevler:</w:t>
            </w:r>
          </w:p>
        </w:tc>
        <w:tc>
          <w:tcPr>
            <w:tcW w:w="32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020" w:type="dxa"/>
            <w:gridSpan w:val="8"/>
          </w:tcPr>
          <w:p w:rsidR="0007090A" w:rsidRDefault="0007090A">
            <w:pPr>
              <w:pStyle w:val="EMPTYCELLSTYLE"/>
            </w:pPr>
          </w:p>
        </w:tc>
        <w:tc>
          <w:tcPr>
            <w:tcW w:w="9160" w:type="dxa"/>
            <w:gridSpan w:val="3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090A" w:rsidRDefault="00D22351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Düşük Hızlı Rüzgar Uygulamaları İçin Alternatör Tasarımı ve Rotor Ünitesinin Yapımı, Yükseköğretim Kurumları tarafından destekli bilimsel araştırma projesi, Araştırmacı, ,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11/07/2011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- 11/07/2013 (ULUSAL) </w:t>
            </w: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0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090A" w:rsidRDefault="00D22351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16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020" w:type="dxa"/>
            <w:gridSpan w:val="8"/>
          </w:tcPr>
          <w:p w:rsidR="0007090A" w:rsidRDefault="0007090A">
            <w:pPr>
              <w:pStyle w:val="EMPTYCELLSTYLE"/>
            </w:pPr>
          </w:p>
        </w:tc>
        <w:tc>
          <w:tcPr>
            <w:tcW w:w="1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020" w:type="dxa"/>
            <w:gridSpan w:val="8"/>
          </w:tcPr>
          <w:p w:rsidR="0007090A" w:rsidRDefault="0007090A">
            <w:pPr>
              <w:pStyle w:val="EMPTYCELLSTYLE"/>
            </w:pPr>
          </w:p>
        </w:tc>
        <w:tc>
          <w:tcPr>
            <w:tcW w:w="9160" w:type="dxa"/>
            <w:gridSpan w:val="3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090A" w:rsidRDefault="00D22351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Doğrusal Alternatör Tasarımı ve Uygulamasının Gerçekleştirilmesi, Yükseköğretim Kurumları tarafından destekli bilimsel araştırma projesi, Araştırmacı, ,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15/07/2015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- 15/07/2016 (ULUSAL) </w:t>
            </w: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0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090A" w:rsidRDefault="00D22351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16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020" w:type="dxa"/>
            <w:gridSpan w:val="8"/>
          </w:tcPr>
          <w:p w:rsidR="0007090A" w:rsidRDefault="0007090A">
            <w:pPr>
              <w:pStyle w:val="EMPTYCELLSTYLE"/>
            </w:pPr>
          </w:p>
        </w:tc>
        <w:tc>
          <w:tcPr>
            <w:tcW w:w="1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020" w:type="dxa"/>
            <w:gridSpan w:val="8"/>
          </w:tcPr>
          <w:p w:rsidR="0007090A" w:rsidRDefault="0007090A">
            <w:pPr>
              <w:pStyle w:val="EMPTYCELLSTYLE"/>
            </w:pPr>
          </w:p>
        </w:tc>
        <w:tc>
          <w:tcPr>
            <w:tcW w:w="9160" w:type="dxa"/>
            <w:gridSpan w:val="3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090A" w:rsidRDefault="00D22351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Daimi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Mıknatılı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Lineer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Jenaratörlerin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Tasarımı ve Otomobil Süspansiyon Sistemlerinde Kullanımı, Yükseköğretim Kurumları tarafından destekli bilimsel araştırma projesi, Araştırmacı, ,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27/03/2014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- 27/03/2016 (ULUSAL) </w:t>
            </w: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0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090A" w:rsidRDefault="00D22351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3.</w:t>
            </w:r>
          </w:p>
        </w:tc>
        <w:tc>
          <w:tcPr>
            <w:tcW w:w="916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020" w:type="dxa"/>
            <w:gridSpan w:val="8"/>
          </w:tcPr>
          <w:p w:rsidR="0007090A" w:rsidRDefault="0007090A">
            <w:pPr>
              <w:pStyle w:val="EMPTYCELLSTYLE"/>
            </w:pPr>
          </w:p>
        </w:tc>
        <w:tc>
          <w:tcPr>
            <w:tcW w:w="1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020" w:type="dxa"/>
            <w:gridSpan w:val="8"/>
          </w:tcPr>
          <w:p w:rsidR="0007090A" w:rsidRDefault="0007090A">
            <w:pPr>
              <w:pStyle w:val="EMPTYCELLSTYLE"/>
            </w:pPr>
          </w:p>
        </w:tc>
        <w:tc>
          <w:tcPr>
            <w:tcW w:w="9160" w:type="dxa"/>
            <w:gridSpan w:val="3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090A" w:rsidRDefault="00D22351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Orta Frekanslı Punto Kaynak Makinası Tasarımı ve Uygulaması, Yükseköğretim Kurumları tarafından destekli bilimsel araştırma projesi, Araştırmacı, ,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05/11/2010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- 05/03/2012 (ULUSAL) </w:t>
            </w: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0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090A" w:rsidRDefault="00D22351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4.</w:t>
            </w:r>
          </w:p>
        </w:tc>
        <w:tc>
          <w:tcPr>
            <w:tcW w:w="916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020" w:type="dxa"/>
            <w:gridSpan w:val="8"/>
          </w:tcPr>
          <w:p w:rsidR="0007090A" w:rsidRDefault="0007090A">
            <w:pPr>
              <w:pStyle w:val="EMPTYCELLSTYLE"/>
            </w:pPr>
          </w:p>
        </w:tc>
        <w:tc>
          <w:tcPr>
            <w:tcW w:w="1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78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020" w:type="dxa"/>
            <w:gridSpan w:val="8"/>
          </w:tcPr>
          <w:p w:rsidR="0007090A" w:rsidRDefault="0007090A">
            <w:pPr>
              <w:pStyle w:val="EMPTYCELLSTYLE"/>
            </w:pPr>
          </w:p>
        </w:tc>
        <w:tc>
          <w:tcPr>
            <w:tcW w:w="1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020" w:type="dxa"/>
            <w:gridSpan w:val="8"/>
          </w:tcPr>
          <w:p w:rsidR="0007090A" w:rsidRDefault="0007090A">
            <w:pPr>
              <w:pStyle w:val="EMPTYCELLSTYLE"/>
            </w:pPr>
          </w:p>
        </w:tc>
        <w:tc>
          <w:tcPr>
            <w:tcW w:w="1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2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right"/>
            </w:pPr>
            <w:r>
              <w:t>1</w:t>
            </w: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7090A" w:rsidRDefault="0007090A">
            <w:pPr>
              <w:pStyle w:val="EMPTYCELLSTYLE"/>
              <w:pageBreakBefore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2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64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2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2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64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2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0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İdari Görevler</w:t>
            </w:r>
          </w:p>
        </w:tc>
        <w:tc>
          <w:tcPr>
            <w:tcW w:w="58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2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64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2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2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760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090A" w:rsidRDefault="00D22351">
            <w:r>
              <w:rPr>
                <w:rFonts w:ascii="Verdana" w:eastAsia="Verdana" w:hAnsi="Verdana" w:cs="Verdana"/>
                <w:sz w:val="18"/>
              </w:rPr>
              <w:t>HARRAN ÜNİVERSİTESİ/BİRECİK MESLEK YÜKSEKOKULU/ELEKTRİK VE ENERJİ BÖLÜMÜ/ELEKTRİK PR.</w:t>
            </w:r>
          </w:p>
        </w:tc>
        <w:tc>
          <w:tcPr>
            <w:tcW w:w="3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8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090A" w:rsidRDefault="00D22351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Program Başkanı</w:t>
            </w:r>
          </w:p>
        </w:tc>
        <w:tc>
          <w:tcPr>
            <w:tcW w:w="760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090A" w:rsidRDefault="0007090A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236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rPr>
                <w:sz w:val="16"/>
              </w:rPr>
              <w:t>2012</w:t>
            </w:r>
          </w:p>
        </w:tc>
        <w:tc>
          <w:tcPr>
            <w:tcW w:w="2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760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090A" w:rsidRDefault="0007090A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236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07090A">
            <w:pPr>
              <w:pStyle w:val="EMPTYCELLSTYLE"/>
            </w:pPr>
          </w:p>
        </w:tc>
        <w:tc>
          <w:tcPr>
            <w:tcW w:w="2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64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2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2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760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090A" w:rsidRDefault="00D22351">
            <w:r>
              <w:rPr>
                <w:rFonts w:ascii="Verdana" w:eastAsia="Verdana" w:hAnsi="Verdana" w:cs="Verdana"/>
                <w:sz w:val="18"/>
              </w:rPr>
              <w:t>HARRAN ÜNİVERSİTESİ/BİRECİK MESLEK YÜKSEKOKULU</w:t>
            </w:r>
          </w:p>
        </w:tc>
        <w:tc>
          <w:tcPr>
            <w:tcW w:w="3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8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090A" w:rsidRDefault="00D22351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Yönetim Kurulu Üyeliği</w:t>
            </w:r>
          </w:p>
        </w:tc>
        <w:tc>
          <w:tcPr>
            <w:tcW w:w="760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090A" w:rsidRDefault="0007090A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236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rPr>
                <w:sz w:val="16"/>
              </w:rPr>
              <w:t>2012-2013</w:t>
            </w:r>
          </w:p>
        </w:tc>
        <w:tc>
          <w:tcPr>
            <w:tcW w:w="2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760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090A" w:rsidRDefault="0007090A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236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07090A">
            <w:pPr>
              <w:pStyle w:val="EMPTYCELLSTYLE"/>
            </w:pPr>
          </w:p>
        </w:tc>
        <w:tc>
          <w:tcPr>
            <w:tcW w:w="2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64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2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2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64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2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2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64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2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68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Bilimsel Kuruluşlara Üyelikler</w:t>
            </w:r>
          </w:p>
        </w:tc>
        <w:tc>
          <w:tcPr>
            <w:tcW w:w="264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2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10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090A" w:rsidRDefault="00D22351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1. </w:t>
            </w:r>
          </w:p>
        </w:tc>
        <w:tc>
          <w:tcPr>
            <w:tcW w:w="900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090A" w:rsidRDefault="00D22351">
            <w:proofErr w:type="spellStart"/>
            <w:r>
              <w:rPr>
                <w:rFonts w:ascii="Verdana" w:eastAsia="Verdana" w:hAnsi="Verdana" w:cs="Verdana"/>
                <w:sz w:val="18"/>
              </w:rPr>
              <w:t>Tübitak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ULAKBİM,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Üye  , 2011</w:t>
            </w:r>
            <w:proofErr w:type="gramEnd"/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2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64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2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2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64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2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00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Ödüller</w:t>
            </w:r>
          </w:p>
        </w:tc>
        <w:tc>
          <w:tcPr>
            <w:tcW w:w="2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64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2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2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64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2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10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8980" w:type="dxa"/>
            <w:gridSpan w:val="2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Yenilenebilir Enerji ve Enerji Verimliliğinde Yenilikçi ve Kolay Çözümler Proje Yarışması Birinciliği, KALKINMA BAKANLIĞI, 2016</w:t>
            </w: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898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2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64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2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10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898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Yayın Teşvik Ödülü, TÜBİTAK, 2012</w:t>
            </w: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2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64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2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10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3.</w:t>
            </w:r>
          </w:p>
        </w:tc>
        <w:tc>
          <w:tcPr>
            <w:tcW w:w="898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Yayın Teşvik Ödülü, TÜBİTAK, 2011</w:t>
            </w: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2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64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2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2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64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2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15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Dersler *</w:t>
            </w:r>
          </w:p>
        </w:tc>
        <w:tc>
          <w:tcPr>
            <w:tcW w:w="4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2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64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090A" w:rsidRDefault="00D22351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Öğrenim Dili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090A" w:rsidRDefault="00D22351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Ders Saati</w:t>
            </w: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2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64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2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396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r>
              <w:rPr>
                <w:b/>
              </w:rPr>
              <w:t>2016-2017</w:t>
            </w:r>
          </w:p>
        </w:tc>
        <w:tc>
          <w:tcPr>
            <w:tcW w:w="4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64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2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396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roofErr w:type="spellStart"/>
            <w:r>
              <w:rPr>
                <w:rFonts w:ascii="Verdana" w:eastAsia="Verdana" w:hAnsi="Verdana" w:cs="Verdana"/>
              </w:rPr>
              <w:t>Önlisans</w:t>
            </w:r>
            <w:proofErr w:type="spellEnd"/>
          </w:p>
        </w:tc>
        <w:tc>
          <w:tcPr>
            <w:tcW w:w="4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64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2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66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r>
              <w:rPr>
                <w:rFonts w:ascii="Verdana" w:eastAsia="Verdana" w:hAnsi="Verdana" w:cs="Verdana"/>
              </w:rPr>
              <w:t>MATEMATİK II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t>3</w:t>
            </w: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66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r>
              <w:rPr>
                <w:rFonts w:ascii="Verdana" w:eastAsia="Verdana" w:hAnsi="Verdana" w:cs="Verdana"/>
              </w:rPr>
              <w:t>MESLEKİ YABANCI DİL II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t>2</w:t>
            </w: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66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r>
              <w:rPr>
                <w:rFonts w:ascii="Verdana" w:eastAsia="Verdana" w:hAnsi="Verdana" w:cs="Verdana"/>
              </w:rPr>
              <w:t>TRAFO VE DOĞRU AKIM MAKİNELERİ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t>3</w:t>
            </w: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66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r>
              <w:rPr>
                <w:rFonts w:ascii="Verdana" w:eastAsia="Verdana" w:hAnsi="Verdana" w:cs="Verdana"/>
              </w:rPr>
              <w:t>ELEKTRİK ENERJİ SANTRALLERİ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t>2</w:t>
            </w: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66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r>
              <w:rPr>
                <w:rFonts w:ascii="Verdana" w:eastAsia="Verdana" w:hAnsi="Verdana" w:cs="Verdana"/>
              </w:rPr>
              <w:t>ASENKRON VE SENKRON MAKİNELER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t>4</w:t>
            </w: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66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r>
              <w:rPr>
                <w:rFonts w:ascii="Verdana" w:eastAsia="Verdana" w:hAnsi="Verdana" w:cs="Verdana"/>
              </w:rPr>
              <w:t>BİLGİ İLETİŞİM TEKNOLOJİLERİ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t>3</w:t>
            </w: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66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r>
              <w:rPr>
                <w:rFonts w:ascii="Verdana" w:eastAsia="Verdana" w:hAnsi="Verdana" w:cs="Verdana"/>
              </w:rPr>
              <w:t>ÖLÇME TEKNİĞİ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t>3</w:t>
            </w: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66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r>
              <w:rPr>
                <w:rFonts w:ascii="Verdana" w:eastAsia="Verdana" w:hAnsi="Verdana" w:cs="Verdana"/>
              </w:rPr>
              <w:t>ARAŞTIRMA YÖNTEM VE TEKNİKLERİ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t>2</w:t>
            </w: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66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r>
              <w:rPr>
                <w:rFonts w:ascii="Verdana" w:eastAsia="Verdana" w:hAnsi="Verdana" w:cs="Verdana"/>
              </w:rPr>
              <w:t>SENSÖRLER VE TRANSDÜSERLER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t>2</w:t>
            </w: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66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r>
              <w:rPr>
                <w:rFonts w:ascii="Verdana" w:eastAsia="Verdana" w:hAnsi="Verdana" w:cs="Verdana"/>
              </w:rPr>
              <w:t>BİLGİSAYAR DESTEKLİ TASARIM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t>2</w:t>
            </w: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66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r>
              <w:rPr>
                <w:rFonts w:ascii="Verdana" w:eastAsia="Verdana" w:hAnsi="Verdana" w:cs="Verdana"/>
              </w:rPr>
              <w:t>MATEMATİK 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t>3</w:t>
            </w: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66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r>
              <w:rPr>
                <w:rFonts w:ascii="Verdana" w:eastAsia="Verdana" w:hAnsi="Verdana" w:cs="Verdana"/>
              </w:rPr>
              <w:t>SİSTEM ANALİZİ VE TASARIMI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t>2</w:t>
            </w: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66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r>
              <w:rPr>
                <w:rFonts w:ascii="Verdana" w:eastAsia="Verdana" w:hAnsi="Verdana" w:cs="Verdana"/>
              </w:rPr>
              <w:t>ELEKTRİK ENERJİSİ İLETİMİ VE DAĞITIMI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t>2</w:t>
            </w: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66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r>
              <w:rPr>
                <w:rFonts w:ascii="Verdana" w:eastAsia="Verdana" w:hAnsi="Verdana" w:cs="Verdana"/>
              </w:rPr>
              <w:t>SARIM TEKNİĞİ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t>3</w:t>
            </w: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66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r>
              <w:rPr>
                <w:rFonts w:ascii="Verdana" w:eastAsia="Verdana" w:hAnsi="Verdana" w:cs="Verdana"/>
              </w:rPr>
              <w:t>ARIZA ANALİZİ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t>2</w:t>
            </w: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396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r>
              <w:rPr>
                <w:b/>
              </w:rPr>
              <w:t>2015-2016</w:t>
            </w:r>
          </w:p>
        </w:tc>
        <w:tc>
          <w:tcPr>
            <w:tcW w:w="4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64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2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396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roofErr w:type="spellStart"/>
            <w:r>
              <w:rPr>
                <w:rFonts w:ascii="Verdana" w:eastAsia="Verdana" w:hAnsi="Verdana" w:cs="Verdana"/>
              </w:rPr>
              <w:t>Önlisans</w:t>
            </w:r>
            <w:proofErr w:type="spellEnd"/>
          </w:p>
        </w:tc>
        <w:tc>
          <w:tcPr>
            <w:tcW w:w="4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64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2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66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r>
              <w:rPr>
                <w:rFonts w:ascii="Verdana" w:eastAsia="Verdana" w:hAnsi="Verdana" w:cs="Verdana"/>
              </w:rPr>
              <w:t>ELEKTRİK ENERJİSİ İLETİMİ VE DAĞITIMI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t>2</w:t>
            </w: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66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r>
              <w:rPr>
                <w:rFonts w:ascii="Verdana" w:eastAsia="Verdana" w:hAnsi="Verdana" w:cs="Verdana"/>
              </w:rPr>
              <w:t>SARIM TEKNİĞİ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t>3</w:t>
            </w: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66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r>
              <w:rPr>
                <w:rFonts w:ascii="Verdana" w:eastAsia="Verdana" w:hAnsi="Verdana" w:cs="Verdana"/>
              </w:rPr>
              <w:t>BİLGİSAYAR DESTEKLİ TASARIM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t>2</w:t>
            </w: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66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r>
              <w:rPr>
                <w:rFonts w:ascii="Verdana" w:eastAsia="Verdana" w:hAnsi="Verdana" w:cs="Verdana"/>
              </w:rPr>
              <w:t>TEMEL ELEKTRONİK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t>2</w:t>
            </w: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66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r>
              <w:rPr>
                <w:rFonts w:ascii="Verdana" w:eastAsia="Verdana" w:hAnsi="Verdana" w:cs="Verdana"/>
              </w:rPr>
              <w:t>TRAFO VE DOĞRU AKIM MAKİNELERİ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t>3</w:t>
            </w: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2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64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2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2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64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2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2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64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right"/>
            </w:pPr>
            <w:r>
              <w:t>2</w:t>
            </w: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7090A" w:rsidRDefault="0007090A">
            <w:pPr>
              <w:pStyle w:val="EMPTYCELLSTYLE"/>
              <w:pageBreakBefore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07090A" w:rsidRDefault="0007090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96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2000" w:type="dxa"/>
            <w:gridSpan w:val="9"/>
          </w:tcPr>
          <w:p w:rsidR="0007090A" w:rsidRDefault="0007090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080" w:type="dxa"/>
            <w:gridSpan w:val="6"/>
          </w:tcPr>
          <w:p w:rsidR="0007090A" w:rsidRDefault="0007090A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2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07090A" w:rsidRDefault="0007090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96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2000" w:type="dxa"/>
            <w:gridSpan w:val="9"/>
          </w:tcPr>
          <w:p w:rsidR="0007090A" w:rsidRDefault="0007090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080" w:type="dxa"/>
            <w:gridSpan w:val="6"/>
          </w:tcPr>
          <w:p w:rsidR="0007090A" w:rsidRDefault="0007090A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2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07090A" w:rsidRDefault="0007090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66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r>
              <w:rPr>
                <w:rFonts w:ascii="Verdana" w:eastAsia="Verdana" w:hAnsi="Verdana" w:cs="Verdana"/>
              </w:rPr>
              <w:t>ARIZA ANALİZİ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t>2</w:t>
            </w:r>
          </w:p>
        </w:tc>
        <w:tc>
          <w:tcPr>
            <w:tcW w:w="12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07090A" w:rsidRDefault="0007090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66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r>
              <w:rPr>
                <w:rFonts w:ascii="Verdana" w:eastAsia="Verdana" w:hAnsi="Verdana" w:cs="Verdana"/>
              </w:rPr>
              <w:t>MESLEKİ YABANCI DİL- II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t>2</w:t>
            </w:r>
          </w:p>
        </w:tc>
        <w:tc>
          <w:tcPr>
            <w:tcW w:w="12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07090A" w:rsidRDefault="0007090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66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r>
              <w:rPr>
                <w:rFonts w:ascii="Verdana" w:eastAsia="Verdana" w:hAnsi="Verdana" w:cs="Verdana"/>
              </w:rPr>
              <w:t>MESLEKİ YABANCI DİL- 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t>2</w:t>
            </w:r>
          </w:p>
        </w:tc>
        <w:tc>
          <w:tcPr>
            <w:tcW w:w="12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07090A" w:rsidRDefault="0007090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66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r>
              <w:rPr>
                <w:rFonts w:ascii="Verdana" w:eastAsia="Verdana" w:hAnsi="Verdana" w:cs="Verdana"/>
              </w:rPr>
              <w:t>ASENKRON VE SENKRON MAKİNELER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t>4</w:t>
            </w:r>
          </w:p>
        </w:tc>
        <w:tc>
          <w:tcPr>
            <w:tcW w:w="12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07090A" w:rsidRDefault="0007090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66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r>
              <w:rPr>
                <w:rFonts w:ascii="Verdana" w:eastAsia="Verdana" w:hAnsi="Verdana" w:cs="Verdana"/>
              </w:rPr>
              <w:t>ÖLÇME TEKNİĞİ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t>3</w:t>
            </w:r>
          </w:p>
        </w:tc>
        <w:tc>
          <w:tcPr>
            <w:tcW w:w="12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07090A" w:rsidRDefault="0007090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66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r>
              <w:rPr>
                <w:rFonts w:ascii="Verdana" w:eastAsia="Verdana" w:hAnsi="Verdana" w:cs="Verdana"/>
              </w:rPr>
              <w:t>MATEMATİK II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t>3</w:t>
            </w:r>
          </w:p>
        </w:tc>
        <w:tc>
          <w:tcPr>
            <w:tcW w:w="12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07090A" w:rsidRDefault="0007090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66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r>
              <w:rPr>
                <w:rFonts w:ascii="Verdana" w:eastAsia="Verdana" w:hAnsi="Verdana" w:cs="Verdana"/>
              </w:rPr>
              <w:t>DOĞRU AKIM DEVRELERİ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t>4</w:t>
            </w:r>
          </w:p>
        </w:tc>
        <w:tc>
          <w:tcPr>
            <w:tcW w:w="12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07090A" w:rsidRDefault="0007090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66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r>
              <w:rPr>
                <w:rFonts w:ascii="Verdana" w:eastAsia="Verdana" w:hAnsi="Verdana" w:cs="Verdana"/>
              </w:rPr>
              <w:t>SAYISAL ELEKTRONİK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t>3</w:t>
            </w:r>
          </w:p>
        </w:tc>
        <w:tc>
          <w:tcPr>
            <w:tcW w:w="12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07090A" w:rsidRDefault="0007090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66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r>
              <w:rPr>
                <w:rFonts w:ascii="Verdana" w:eastAsia="Verdana" w:hAnsi="Verdana" w:cs="Verdana"/>
              </w:rPr>
              <w:t>BİLGİ İLETİŞİM TEKNOLOJİLERİ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t>3</w:t>
            </w:r>
          </w:p>
        </w:tc>
        <w:tc>
          <w:tcPr>
            <w:tcW w:w="12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07090A" w:rsidRDefault="0007090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66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r>
              <w:rPr>
                <w:rFonts w:ascii="Verdana" w:eastAsia="Verdana" w:hAnsi="Verdana" w:cs="Verdana"/>
              </w:rPr>
              <w:t>MATEMATİK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t>3</w:t>
            </w:r>
          </w:p>
        </w:tc>
        <w:tc>
          <w:tcPr>
            <w:tcW w:w="12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07090A" w:rsidRDefault="0007090A">
            <w:pPr>
              <w:pStyle w:val="EMPTYCELLSTYLE"/>
            </w:pPr>
          </w:p>
        </w:tc>
        <w:tc>
          <w:tcPr>
            <w:tcW w:w="396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r>
              <w:rPr>
                <w:b/>
              </w:rPr>
              <w:t>2014-2015</w:t>
            </w:r>
          </w:p>
        </w:tc>
        <w:tc>
          <w:tcPr>
            <w:tcW w:w="3080" w:type="dxa"/>
            <w:gridSpan w:val="6"/>
          </w:tcPr>
          <w:p w:rsidR="0007090A" w:rsidRDefault="0007090A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2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07090A" w:rsidRDefault="0007090A">
            <w:pPr>
              <w:pStyle w:val="EMPTYCELLSTYLE"/>
            </w:pPr>
          </w:p>
        </w:tc>
        <w:tc>
          <w:tcPr>
            <w:tcW w:w="396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roofErr w:type="spellStart"/>
            <w:r>
              <w:rPr>
                <w:rFonts w:ascii="Verdana" w:eastAsia="Verdana" w:hAnsi="Verdana" w:cs="Verdana"/>
              </w:rPr>
              <w:t>Önlisans</w:t>
            </w:r>
            <w:proofErr w:type="spellEnd"/>
          </w:p>
        </w:tc>
        <w:tc>
          <w:tcPr>
            <w:tcW w:w="3080" w:type="dxa"/>
            <w:gridSpan w:val="6"/>
          </w:tcPr>
          <w:p w:rsidR="0007090A" w:rsidRDefault="0007090A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2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07090A" w:rsidRDefault="0007090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66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r>
              <w:rPr>
                <w:rFonts w:ascii="Verdana" w:eastAsia="Verdana" w:hAnsi="Verdana" w:cs="Verdana"/>
              </w:rPr>
              <w:t>TEMEL ELEKTRONİK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t>2</w:t>
            </w:r>
          </w:p>
        </w:tc>
        <w:tc>
          <w:tcPr>
            <w:tcW w:w="12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07090A" w:rsidRDefault="0007090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66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r>
              <w:rPr>
                <w:rFonts w:ascii="Verdana" w:eastAsia="Verdana" w:hAnsi="Verdana" w:cs="Verdana"/>
              </w:rPr>
              <w:t>ALTERNATİF AKIM DEVRELERİ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t>3</w:t>
            </w:r>
          </w:p>
        </w:tc>
        <w:tc>
          <w:tcPr>
            <w:tcW w:w="12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07090A" w:rsidRDefault="0007090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66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r>
              <w:rPr>
                <w:rFonts w:ascii="Verdana" w:eastAsia="Verdana" w:hAnsi="Verdana" w:cs="Verdana"/>
              </w:rPr>
              <w:t>BİLGİSAYAR DONANIMI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t>2</w:t>
            </w:r>
          </w:p>
        </w:tc>
        <w:tc>
          <w:tcPr>
            <w:tcW w:w="12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07090A" w:rsidRDefault="0007090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66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r>
              <w:rPr>
                <w:rFonts w:ascii="Verdana" w:eastAsia="Verdana" w:hAnsi="Verdana" w:cs="Verdana"/>
              </w:rPr>
              <w:t>SİSTEM ANALİZİ VE TASARIMI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t>2</w:t>
            </w:r>
          </w:p>
        </w:tc>
        <w:tc>
          <w:tcPr>
            <w:tcW w:w="12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07090A" w:rsidRDefault="0007090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66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r>
              <w:rPr>
                <w:rFonts w:ascii="Verdana" w:eastAsia="Verdana" w:hAnsi="Verdana" w:cs="Verdana"/>
              </w:rPr>
              <w:t>SARIM TEKNİĞİ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t>3</w:t>
            </w:r>
          </w:p>
        </w:tc>
        <w:tc>
          <w:tcPr>
            <w:tcW w:w="12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07090A" w:rsidRDefault="0007090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66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r>
              <w:rPr>
                <w:rFonts w:ascii="Verdana" w:eastAsia="Verdana" w:hAnsi="Verdana" w:cs="Verdana"/>
              </w:rPr>
              <w:t>GÜÇ ELEKTRONİĞİ- II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t>2</w:t>
            </w:r>
          </w:p>
        </w:tc>
        <w:tc>
          <w:tcPr>
            <w:tcW w:w="12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07090A" w:rsidRDefault="0007090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66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r>
              <w:rPr>
                <w:rFonts w:ascii="Verdana" w:eastAsia="Verdana" w:hAnsi="Verdana" w:cs="Verdana"/>
              </w:rPr>
              <w:t>GÜÇ ELEKTRONİĞİ- 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t>2</w:t>
            </w:r>
          </w:p>
        </w:tc>
        <w:tc>
          <w:tcPr>
            <w:tcW w:w="12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07090A" w:rsidRDefault="0007090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66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r>
              <w:rPr>
                <w:rFonts w:ascii="Verdana" w:eastAsia="Verdana" w:hAnsi="Verdana" w:cs="Verdana"/>
              </w:rPr>
              <w:t>TRAFO VE DOĞRU AKIM MAKİNELERİ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t>3</w:t>
            </w:r>
          </w:p>
        </w:tc>
        <w:tc>
          <w:tcPr>
            <w:tcW w:w="12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07090A" w:rsidRDefault="0007090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66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r>
              <w:rPr>
                <w:rFonts w:ascii="Verdana" w:eastAsia="Verdana" w:hAnsi="Verdana" w:cs="Verdana"/>
              </w:rPr>
              <w:t>ARIZA ANALİZİ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t>2</w:t>
            </w:r>
          </w:p>
        </w:tc>
        <w:tc>
          <w:tcPr>
            <w:tcW w:w="12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07090A" w:rsidRDefault="0007090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66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r>
              <w:rPr>
                <w:rFonts w:ascii="Verdana" w:eastAsia="Verdana" w:hAnsi="Verdana" w:cs="Verdana"/>
              </w:rPr>
              <w:t>MESLEKİ YABANCI DİL- II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t>2</w:t>
            </w:r>
          </w:p>
        </w:tc>
        <w:tc>
          <w:tcPr>
            <w:tcW w:w="12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07090A" w:rsidRDefault="0007090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66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r>
              <w:rPr>
                <w:rFonts w:ascii="Verdana" w:eastAsia="Verdana" w:hAnsi="Verdana" w:cs="Verdana"/>
              </w:rPr>
              <w:t>MESLEKİ YABANCI DİL- 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t>2</w:t>
            </w:r>
          </w:p>
        </w:tc>
        <w:tc>
          <w:tcPr>
            <w:tcW w:w="12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07090A" w:rsidRDefault="0007090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66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r>
              <w:rPr>
                <w:rFonts w:ascii="Verdana" w:eastAsia="Verdana" w:hAnsi="Verdana" w:cs="Verdana"/>
              </w:rPr>
              <w:t>BİLGİSAYAR DESTEKLİ TASARIM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t>2</w:t>
            </w:r>
          </w:p>
        </w:tc>
        <w:tc>
          <w:tcPr>
            <w:tcW w:w="12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07090A" w:rsidRDefault="0007090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66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r>
              <w:rPr>
                <w:rFonts w:ascii="Verdana" w:eastAsia="Verdana" w:hAnsi="Verdana" w:cs="Verdana"/>
              </w:rPr>
              <w:t>ELEKTRİK ENERJİSİ İLETİMİ VE DAĞITIMI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t>2</w:t>
            </w:r>
          </w:p>
        </w:tc>
        <w:tc>
          <w:tcPr>
            <w:tcW w:w="12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07090A" w:rsidRDefault="0007090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66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r>
              <w:rPr>
                <w:rFonts w:ascii="Verdana" w:eastAsia="Verdana" w:hAnsi="Verdana" w:cs="Verdana"/>
              </w:rPr>
              <w:t>ASENKRON VE SENKRON MAKİNELER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t>4</w:t>
            </w:r>
          </w:p>
        </w:tc>
        <w:tc>
          <w:tcPr>
            <w:tcW w:w="12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07090A" w:rsidRDefault="0007090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66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r>
              <w:rPr>
                <w:rFonts w:ascii="Verdana" w:eastAsia="Verdana" w:hAnsi="Verdana" w:cs="Verdana"/>
              </w:rPr>
              <w:t>BİLGİ İLETİŞİM TEKNOLOJİLERİ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t>3</w:t>
            </w:r>
          </w:p>
        </w:tc>
        <w:tc>
          <w:tcPr>
            <w:tcW w:w="12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07090A" w:rsidRDefault="0007090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66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r>
              <w:rPr>
                <w:rFonts w:ascii="Verdana" w:eastAsia="Verdana" w:hAnsi="Verdana" w:cs="Verdana"/>
              </w:rPr>
              <w:t>DOĞRU AKIM DEVRELERİ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t>4</w:t>
            </w:r>
          </w:p>
        </w:tc>
        <w:tc>
          <w:tcPr>
            <w:tcW w:w="12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07090A" w:rsidRDefault="0007090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66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r>
              <w:rPr>
                <w:rFonts w:ascii="Verdana" w:eastAsia="Verdana" w:hAnsi="Verdana" w:cs="Verdana"/>
              </w:rPr>
              <w:t>ÖLÇME TEKNİĞİ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t>3</w:t>
            </w:r>
          </w:p>
        </w:tc>
        <w:tc>
          <w:tcPr>
            <w:tcW w:w="12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07090A" w:rsidRDefault="0007090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96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2000" w:type="dxa"/>
            <w:gridSpan w:val="9"/>
          </w:tcPr>
          <w:p w:rsidR="0007090A" w:rsidRDefault="0007090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080" w:type="dxa"/>
            <w:gridSpan w:val="6"/>
          </w:tcPr>
          <w:p w:rsidR="0007090A" w:rsidRDefault="0007090A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2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07090A" w:rsidRDefault="0007090A">
            <w:pPr>
              <w:pStyle w:val="EMPTYCELLSTYLE"/>
            </w:pPr>
          </w:p>
        </w:tc>
        <w:tc>
          <w:tcPr>
            <w:tcW w:w="788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  <w:tc>
          <w:tcPr>
            <w:tcW w:w="4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2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07090A" w:rsidRDefault="0007090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96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2000" w:type="dxa"/>
            <w:gridSpan w:val="9"/>
          </w:tcPr>
          <w:p w:rsidR="0007090A" w:rsidRDefault="0007090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080" w:type="dxa"/>
            <w:gridSpan w:val="6"/>
          </w:tcPr>
          <w:p w:rsidR="0007090A" w:rsidRDefault="0007090A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2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07090A" w:rsidRDefault="0007090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96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2000" w:type="dxa"/>
            <w:gridSpan w:val="9"/>
          </w:tcPr>
          <w:p w:rsidR="0007090A" w:rsidRDefault="0007090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080" w:type="dxa"/>
            <w:gridSpan w:val="6"/>
          </w:tcPr>
          <w:p w:rsidR="0007090A" w:rsidRDefault="0007090A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2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00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Patentler</w:t>
            </w:r>
          </w:p>
        </w:tc>
        <w:tc>
          <w:tcPr>
            <w:tcW w:w="2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080" w:type="dxa"/>
            <w:gridSpan w:val="6"/>
          </w:tcPr>
          <w:p w:rsidR="0007090A" w:rsidRDefault="0007090A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2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07090A" w:rsidRDefault="0007090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96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2000" w:type="dxa"/>
            <w:gridSpan w:val="9"/>
          </w:tcPr>
          <w:p w:rsidR="0007090A" w:rsidRDefault="0007090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080" w:type="dxa"/>
            <w:gridSpan w:val="6"/>
          </w:tcPr>
          <w:p w:rsidR="0007090A" w:rsidRDefault="0007090A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2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1040" w:type="dxa"/>
            <w:gridSpan w:val="9"/>
            <w:tcMar>
              <w:top w:w="2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000" w:type="dxa"/>
            <w:gridSpan w:val="29"/>
            <w:vMerge w:val="restart"/>
            <w:tcMar>
              <w:top w:w="2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both"/>
            </w:pPr>
            <w:r>
              <w:rPr>
                <w:rFonts w:ascii="Verdana" w:eastAsia="Verdana" w:hAnsi="Verdana" w:cs="Verdana"/>
                <w:b/>
              </w:rPr>
              <w:t>ÇİFT ROTORLU ÜÇLÜ STATORLU FARKLI ŞEKİLDEKİ NÜVE UÇLARI RADYAL VE AÇISAL OLARAK FARKLI KONUMLANDIRILMIŞ TEK EKSENLİ SÜREKLİ MIKNATISLI JENERATÖR</w:t>
            </w:r>
            <w:r>
              <w:rPr>
                <w:rFonts w:ascii="Verdana" w:eastAsia="Verdana" w:hAnsi="Verdana" w:cs="Verdana"/>
              </w:rPr>
              <w:t xml:space="preserve"> (</w:t>
            </w:r>
            <w:proofErr w:type="spellStart"/>
            <w:r>
              <w:rPr>
                <w:rFonts w:ascii="Verdana" w:eastAsia="Verdana" w:hAnsi="Verdana" w:cs="Verdana"/>
              </w:rPr>
              <w:t>null</w:t>
            </w:r>
            <w:proofErr w:type="spellEnd"/>
            <w:r>
              <w:rPr>
                <w:rFonts w:ascii="Verdana" w:eastAsia="Verdana" w:hAnsi="Verdana" w:cs="Verdana"/>
              </w:rPr>
              <w:t>), Patent No: 2011/04467</w:t>
            </w:r>
            <w:r>
              <w:rPr>
                <w:rFonts w:ascii="Verdana" w:eastAsia="Verdana" w:hAnsi="Verdana" w:cs="Verdana"/>
              </w:rPr>
              <w:br/>
              <w:t xml:space="preserve">Patent Başvuru </w:t>
            </w:r>
            <w:proofErr w:type="gramStart"/>
            <w:r>
              <w:rPr>
                <w:rFonts w:ascii="Verdana" w:eastAsia="Verdana" w:hAnsi="Verdana" w:cs="Verdana"/>
              </w:rPr>
              <w:t>Sahipleri : Erol</w:t>
            </w:r>
            <w:proofErr w:type="gramEnd"/>
            <w:r>
              <w:rPr>
                <w:rFonts w:ascii="Verdana" w:eastAsia="Verdana" w:hAnsi="Verdana" w:cs="Verdana"/>
              </w:rPr>
              <w:t xml:space="preserve"> Kurt </w:t>
            </w:r>
            <w:proofErr w:type="spellStart"/>
            <w:r>
              <w:rPr>
                <w:rFonts w:ascii="Verdana" w:eastAsia="Verdana" w:hAnsi="Verdana" w:cs="Verdana"/>
              </w:rPr>
              <w:t>Serdal</w:t>
            </w:r>
            <w:proofErr w:type="spellEnd"/>
            <w:r>
              <w:rPr>
                <w:rFonts w:ascii="Verdana" w:eastAsia="Verdana" w:hAnsi="Verdana" w:cs="Verdana"/>
              </w:rPr>
              <w:t xml:space="preserve"> ARSLAN, Patent Buluş Sahipleri : Erol</w:t>
            </w:r>
            <w:r>
              <w:rPr>
                <w:rFonts w:ascii="Verdana" w:eastAsia="Verdana" w:hAnsi="Verdana" w:cs="Verdana"/>
              </w:rPr>
              <w:t xml:space="preserve"> Kurt </w:t>
            </w:r>
            <w:proofErr w:type="spellStart"/>
            <w:r>
              <w:rPr>
                <w:rFonts w:ascii="Verdana" w:eastAsia="Verdana" w:hAnsi="Verdana" w:cs="Verdana"/>
              </w:rPr>
              <w:t>Serdal</w:t>
            </w:r>
            <w:proofErr w:type="spellEnd"/>
            <w:r>
              <w:rPr>
                <w:rFonts w:ascii="Verdana" w:eastAsia="Verdana" w:hAnsi="Verdana" w:cs="Verdana"/>
              </w:rPr>
              <w:t xml:space="preserve"> ARSLAN</w:t>
            </w: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07090A" w:rsidRDefault="0007090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9000" w:type="dxa"/>
            <w:gridSpan w:val="29"/>
            <w:vMerge/>
            <w:tcMar>
              <w:top w:w="20" w:type="dxa"/>
              <w:left w:w="0" w:type="dxa"/>
              <w:bottom w:w="0" w:type="dxa"/>
              <w:right w:w="0" w:type="dxa"/>
            </w:tcMar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07090A" w:rsidRDefault="0007090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96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2000" w:type="dxa"/>
            <w:gridSpan w:val="9"/>
          </w:tcPr>
          <w:p w:rsidR="0007090A" w:rsidRDefault="0007090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080" w:type="dxa"/>
            <w:gridSpan w:val="6"/>
          </w:tcPr>
          <w:p w:rsidR="0007090A" w:rsidRDefault="0007090A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2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07090A" w:rsidRDefault="0007090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96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2000" w:type="dxa"/>
            <w:gridSpan w:val="9"/>
          </w:tcPr>
          <w:p w:rsidR="0007090A" w:rsidRDefault="0007090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080" w:type="dxa"/>
            <w:gridSpan w:val="6"/>
          </w:tcPr>
          <w:p w:rsidR="0007090A" w:rsidRDefault="0007090A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2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0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Eserler</w:t>
            </w:r>
          </w:p>
        </w:tc>
        <w:tc>
          <w:tcPr>
            <w:tcW w:w="2000" w:type="dxa"/>
            <w:gridSpan w:val="9"/>
          </w:tcPr>
          <w:p w:rsidR="0007090A" w:rsidRDefault="0007090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080" w:type="dxa"/>
            <w:gridSpan w:val="6"/>
          </w:tcPr>
          <w:p w:rsidR="0007090A" w:rsidRDefault="0007090A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2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100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Uluslararası hakemli dergilerde yayımlanan makaleler:</w:t>
            </w: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07090A" w:rsidRDefault="0007090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96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2000" w:type="dxa"/>
            <w:gridSpan w:val="9"/>
          </w:tcPr>
          <w:p w:rsidR="0007090A" w:rsidRDefault="0007090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080" w:type="dxa"/>
            <w:gridSpan w:val="6"/>
          </w:tcPr>
          <w:p w:rsidR="0007090A" w:rsidRDefault="0007090A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2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07090A" w:rsidRDefault="0007090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96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2000" w:type="dxa"/>
            <w:gridSpan w:val="9"/>
          </w:tcPr>
          <w:p w:rsidR="0007090A" w:rsidRDefault="0007090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080" w:type="dxa"/>
            <w:gridSpan w:val="6"/>
          </w:tcPr>
          <w:p w:rsidR="0007090A" w:rsidRDefault="0007090A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2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07090A" w:rsidRDefault="0007090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96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2000" w:type="dxa"/>
            <w:gridSpan w:val="9"/>
          </w:tcPr>
          <w:p w:rsidR="0007090A" w:rsidRDefault="0007090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080" w:type="dxa"/>
            <w:gridSpan w:val="6"/>
          </w:tcPr>
          <w:p w:rsidR="0007090A" w:rsidRDefault="0007090A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4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right"/>
            </w:pPr>
            <w:r>
              <w:t>3</w:t>
            </w: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7090A" w:rsidRDefault="0007090A">
            <w:pPr>
              <w:pStyle w:val="EMPTYCELLSTYLE"/>
              <w:pageBreakBefore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1040" w:type="dxa"/>
            <w:gridSpan w:val="9"/>
          </w:tcPr>
          <w:p w:rsidR="0007090A" w:rsidRDefault="0007090A">
            <w:pPr>
              <w:pStyle w:val="EMPTYCELLSTYLE"/>
            </w:pPr>
          </w:p>
        </w:tc>
        <w:tc>
          <w:tcPr>
            <w:tcW w:w="7660" w:type="dxa"/>
            <w:gridSpan w:val="25"/>
          </w:tcPr>
          <w:p w:rsidR="0007090A" w:rsidRDefault="0007090A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1040" w:type="dxa"/>
            <w:gridSpan w:val="9"/>
          </w:tcPr>
          <w:p w:rsidR="0007090A" w:rsidRDefault="0007090A">
            <w:pPr>
              <w:pStyle w:val="EMPTYCELLSTYLE"/>
            </w:pPr>
          </w:p>
        </w:tc>
        <w:tc>
          <w:tcPr>
            <w:tcW w:w="7660" w:type="dxa"/>
            <w:gridSpan w:val="25"/>
          </w:tcPr>
          <w:p w:rsidR="0007090A" w:rsidRDefault="0007090A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100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Uluslararası hakemli dergilerde yayımlanan makaleler:</w:t>
            </w: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1040" w:type="dxa"/>
            <w:gridSpan w:val="9"/>
          </w:tcPr>
          <w:p w:rsidR="0007090A" w:rsidRDefault="0007090A">
            <w:pPr>
              <w:pStyle w:val="EMPTYCELLSTYLE"/>
            </w:pPr>
          </w:p>
        </w:tc>
        <w:tc>
          <w:tcPr>
            <w:tcW w:w="900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ARSLAN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SERDAL,AKKAYA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OY SİBEL,TARIMER İLHAN (2017).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Investigation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Stator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Rotor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Slits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’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Effects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to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Torque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Efficiency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an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Induction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Motor.  TEM JOURNAL, 6(1), 117-125. (Yayın No: 3440050)</w:t>
            </w: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1040" w:type="dxa"/>
            <w:gridSpan w:val="9"/>
            <w:tcMar>
              <w:top w:w="0" w:type="dxa"/>
              <w:left w:w="0" w:type="dxa"/>
              <w:bottom w:w="0" w:type="dxa"/>
              <w:right w:w="40" w:type="dxa"/>
            </w:tcMar>
          </w:tcPr>
          <w:p w:rsidR="0007090A" w:rsidRDefault="00D22351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0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1040" w:type="dxa"/>
            <w:gridSpan w:val="9"/>
          </w:tcPr>
          <w:p w:rsidR="0007090A" w:rsidRDefault="0007090A">
            <w:pPr>
              <w:pStyle w:val="EMPTYCELLSTYLE"/>
            </w:pPr>
          </w:p>
        </w:tc>
        <w:tc>
          <w:tcPr>
            <w:tcW w:w="90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1040" w:type="dxa"/>
            <w:gridSpan w:val="9"/>
          </w:tcPr>
          <w:p w:rsidR="0007090A" w:rsidRDefault="0007090A">
            <w:pPr>
              <w:pStyle w:val="EMPTYCELLSTYLE"/>
            </w:pPr>
          </w:p>
        </w:tc>
        <w:tc>
          <w:tcPr>
            <w:tcW w:w="7660" w:type="dxa"/>
            <w:gridSpan w:val="25"/>
          </w:tcPr>
          <w:p w:rsidR="0007090A" w:rsidRDefault="0007090A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1040" w:type="dxa"/>
            <w:gridSpan w:val="9"/>
          </w:tcPr>
          <w:p w:rsidR="0007090A" w:rsidRDefault="0007090A">
            <w:pPr>
              <w:pStyle w:val="EMPTYCELLSTYLE"/>
            </w:pPr>
          </w:p>
        </w:tc>
        <w:tc>
          <w:tcPr>
            <w:tcW w:w="900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ARSLAN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SERDAL,GÜRDAL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OSMAN,AKKAYA OY SİBEL (2017).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Determination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Effects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Primary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SecondaryGeometry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Tubular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Linear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Generator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.  IOSR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Journal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Electrical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Electronics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Engineering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, 12(1), 6-11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Doi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: 10.9790/1676 (Yayın No: 3137723)</w:t>
            </w: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1040" w:type="dxa"/>
            <w:gridSpan w:val="9"/>
            <w:tcMar>
              <w:top w:w="0" w:type="dxa"/>
              <w:left w:w="0" w:type="dxa"/>
              <w:bottom w:w="0" w:type="dxa"/>
              <w:right w:w="40" w:type="dxa"/>
            </w:tcMar>
          </w:tcPr>
          <w:p w:rsidR="0007090A" w:rsidRDefault="00D22351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0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1040" w:type="dxa"/>
            <w:gridSpan w:val="9"/>
          </w:tcPr>
          <w:p w:rsidR="0007090A" w:rsidRDefault="0007090A">
            <w:pPr>
              <w:pStyle w:val="EMPTYCELLSTYLE"/>
            </w:pPr>
          </w:p>
        </w:tc>
        <w:tc>
          <w:tcPr>
            <w:tcW w:w="90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1040" w:type="dxa"/>
            <w:gridSpan w:val="9"/>
          </w:tcPr>
          <w:p w:rsidR="0007090A" w:rsidRDefault="0007090A">
            <w:pPr>
              <w:pStyle w:val="EMPTYCELLSTYLE"/>
            </w:pPr>
          </w:p>
        </w:tc>
        <w:tc>
          <w:tcPr>
            <w:tcW w:w="7660" w:type="dxa"/>
            <w:gridSpan w:val="25"/>
          </w:tcPr>
          <w:p w:rsidR="0007090A" w:rsidRDefault="0007090A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1040" w:type="dxa"/>
            <w:gridSpan w:val="9"/>
          </w:tcPr>
          <w:p w:rsidR="0007090A" w:rsidRDefault="0007090A">
            <w:pPr>
              <w:pStyle w:val="EMPTYCELLSTYLE"/>
            </w:pPr>
          </w:p>
        </w:tc>
        <w:tc>
          <w:tcPr>
            <w:tcW w:w="900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ARSLAN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SERDAL,GÜRDAL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OSMAN,AKKAYA OY SİBEL (2016).  THE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DESIGN  DIMENSIONING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AND OPTIMIZATION OF A 1 KVA TUBULAR LINEAR ALTERNATOR.  International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Journal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Development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Research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, 6(12), 10550-10559. (Yayın No: 3015765)</w:t>
            </w: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1040" w:type="dxa"/>
            <w:gridSpan w:val="9"/>
            <w:tcMar>
              <w:top w:w="0" w:type="dxa"/>
              <w:left w:w="0" w:type="dxa"/>
              <w:bottom w:w="0" w:type="dxa"/>
              <w:right w:w="40" w:type="dxa"/>
            </w:tcMar>
          </w:tcPr>
          <w:p w:rsidR="0007090A" w:rsidRDefault="00D22351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3.</w:t>
            </w:r>
          </w:p>
        </w:tc>
        <w:tc>
          <w:tcPr>
            <w:tcW w:w="90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1040" w:type="dxa"/>
            <w:gridSpan w:val="9"/>
          </w:tcPr>
          <w:p w:rsidR="0007090A" w:rsidRDefault="0007090A">
            <w:pPr>
              <w:pStyle w:val="EMPTYCELLSTYLE"/>
            </w:pPr>
          </w:p>
        </w:tc>
        <w:tc>
          <w:tcPr>
            <w:tcW w:w="90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1040" w:type="dxa"/>
            <w:gridSpan w:val="9"/>
          </w:tcPr>
          <w:p w:rsidR="0007090A" w:rsidRDefault="0007090A">
            <w:pPr>
              <w:pStyle w:val="EMPTYCELLSTYLE"/>
            </w:pPr>
          </w:p>
        </w:tc>
        <w:tc>
          <w:tcPr>
            <w:tcW w:w="7660" w:type="dxa"/>
            <w:gridSpan w:val="25"/>
          </w:tcPr>
          <w:p w:rsidR="0007090A" w:rsidRDefault="0007090A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1040" w:type="dxa"/>
            <w:gridSpan w:val="9"/>
          </w:tcPr>
          <w:p w:rsidR="0007090A" w:rsidRDefault="0007090A">
            <w:pPr>
              <w:pStyle w:val="EMPTYCELLSTYLE"/>
            </w:pPr>
          </w:p>
        </w:tc>
        <w:tc>
          <w:tcPr>
            <w:tcW w:w="900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ARSLAN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SERDAL,TARIMER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İLHAN,GÜVEN MEHMET EMİN (2013).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Investigation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current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8"/>
              </w:rPr>
              <w:t>density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magnetic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flux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density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ohmic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losses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for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single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veined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Litz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foil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structured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conductors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at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different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frequencies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.  Pamukkale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University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Journal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Engineering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</w:t>
            </w:r>
            <w:r>
              <w:rPr>
                <w:rFonts w:ascii="Verdana" w:eastAsia="Verdana" w:hAnsi="Verdana" w:cs="Verdana"/>
                <w:sz w:val="18"/>
              </w:rPr>
              <w:t>ciences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, 19(5), 195-200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Doi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: 10.5505/pajes.2013.36844 (Yayın No: 353258)</w:t>
            </w: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1040" w:type="dxa"/>
            <w:gridSpan w:val="9"/>
            <w:tcMar>
              <w:top w:w="0" w:type="dxa"/>
              <w:left w:w="0" w:type="dxa"/>
              <w:bottom w:w="0" w:type="dxa"/>
              <w:right w:w="40" w:type="dxa"/>
            </w:tcMar>
          </w:tcPr>
          <w:p w:rsidR="0007090A" w:rsidRDefault="00D22351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4.</w:t>
            </w:r>
          </w:p>
        </w:tc>
        <w:tc>
          <w:tcPr>
            <w:tcW w:w="90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1040" w:type="dxa"/>
            <w:gridSpan w:val="9"/>
          </w:tcPr>
          <w:p w:rsidR="0007090A" w:rsidRDefault="0007090A">
            <w:pPr>
              <w:pStyle w:val="EMPTYCELLSTYLE"/>
            </w:pPr>
          </w:p>
        </w:tc>
        <w:tc>
          <w:tcPr>
            <w:tcW w:w="90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1040" w:type="dxa"/>
            <w:gridSpan w:val="9"/>
          </w:tcPr>
          <w:p w:rsidR="0007090A" w:rsidRDefault="0007090A">
            <w:pPr>
              <w:pStyle w:val="EMPTYCELLSTYLE"/>
            </w:pPr>
          </w:p>
        </w:tc>
        <w:tc>
          <w:tcPr>
            <w:tcW w:w="7660" w:type="dxa"/>
            <w:gridSpan w:val="25"/>
          </w:tcPr>
          <w:p w:rsidR="0007090A" w:rsidRDefault="0007090A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1040" w:type="dxa"/>
            <w:gridSpan w:val="9"/>
          </w:tcPr>
          <w:p w:rsidR="0007090A" w:rsidRDefault="0007090A">
            <w:pPr>
              <w:pStyle w:val="EMPTYCELLSTYLE"/>
            </w:pPr>
          </w:p>
        </w:tc>
        <w:tc>
          <w:tcPr>
            <w:tcW w:w="900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KURT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EROL,ARSLAN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SERDAL (2012).  An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inertial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electrostatic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8"/>
              </w:rPr>
              <w:t>confinement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 IEC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device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modeling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effects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different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cathode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structures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to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fields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Energy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Conversion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Management, 63, 55-62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Doi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: 10.1016/j.enconman.2011.12.033 (Yayın No: 352216</w:t>
            </w:r>
            <w:r>
              <w:rPr>
                <w:rFonts w:ascii="Verdana" w:eastAsia="Verdana" w:hAnsi="Verdana" w:cs="Verdana"/>
                <w:sz w:val="18"/>
              </w:rPr>
              <w:t>)</w:t>
            </w: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1040" w:type="dxa"/>
            <w:gridSpan w:val="9"/>
            <w:tcMar>
              <w:top w:w="0" w:type="dxa"/>
              <w:left w:w="0" w:type="dxa"/>
              <w:bottom w:w="0" w:type="dxa"/>
              <w:right w:w="40" w:type="dxa"/>
            </w:tcMar>
          </w:tcPr>
          <w:p w:rsidR="0007090A" w:rsidRDefault="00D22351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5.</w:t>
            </w:r>
          </w:p>
        </w:tc>
        <w:tc>
          <w:tcPr>
            <w:tcW w:w="90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1040" w:type="dxa"/>
            <w:gridSpan w:val="9"/>
          </w:tcPr>
          <w:p w:rsidR="0007090A" w:rsidRDefault="0007090A">
            <w:pPr>
              <w:pStyle w:val="EMPTYCELLSTYLE"/>
            </w:pPr>
          </w:p>
        </w:tc>
        <w:tc>
          <w:tcPr>
            <w:tcW w:w="90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1040" w:type="dxa"/>
            <w:gridSpan w:val="9"/>
          </w:tcPr>
          <w:p w:rsidR="0007090A" w:rsidRDefault="0007090A">
            <w:pPr>
              <w:pStyle w:val="EMPTYCELLSTYLE"/>
            </w:pPr>
          </w:p>
        </w:tc>
        <w:tc>
          <w:tcPr>
            <w:tcW w:w="7660" w:type="dxa"/>
            <w:gridSpan w:val="25"/>
          </w:tcPr>
          <w:p w:rsidR="0007090A" w:rsidRDefault="0007090A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1040" w:type="dxa"/>
            <w:gridSpan w:val="9"/>
          </w:tcPr>
          <w:p w:rsidR="0007090A" w:rsidRDefault="0007090A">
            <w:pPr>
              <w:pStyle w:val="EMPTYCELLSTYLE"/>
            </w:pPr>
          </w:p>
        </w:tc>
        <w:tc>
          <w:tcPr>
            <w:tcW w:w="900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TARIMER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İLHAN,ARSLAN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SERDAL,GÜVEN MEHMET EMİN (2012).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Investigation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for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Losses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M19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Amorphous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Core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Materials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Asynchronous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Motor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Finite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Elements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Methods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Electronics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Electrical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Engineering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, 18(9), 15-18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Doi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: 10.5755/j01.eee.18.9.2797 (Yayın</w:t>
            </w:r>
            <w:r>
              <w:rPr>
                <w:rFonts w:ascii="Verdana" w:eastAsia="Verdana" w:hAnsi="Verdana" w:cs="Verdana"/>
                <w:sz w:val="18"/>
              </w:rPr>
              <w:t xml:space="preserve"> No: 352771)</w:t>
            </w: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1040" w:type="dxa"/>
            <w:gridSpan w:val="9"/>
            <w:tcMar>
              <w:top w:w="0" w:type="dxa"/>
              <w:left w:w="0" w:type="dxa"/>
              <w:bottom w:w="0" w:type="dxa"/>
              <w:right w:w="40" w:type="dxa"/>
            </w:tcMar>
          </w:tcPr>
          <w:p w:rsidR="0007090A" w:rsidRDefault="00D22351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6.</w:t>
            </w:r>
          </w:p>
        </w:tc>
        <w:tc>
          <w:tcPr>
            <w:tcW w:w="90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1040" w:type="dxa"/>
            <w:gridSpan w:val="9"/>
          </w:tcPr>
          <w:p w:rsidR="0007090A" w:rsidRDefault="0007090A">
            <w:pPr>
              <w:pStyle w:val="EMPTYCELLSTYLE"/>
            </w:pPr>
          </w:p>
        </w:tc>
        <w:tc>
          <w:tcPr>
            <w:tcW w:w="90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1040" w:type="dxa"/>
            <w:gridSpan w:val="9"/>
          </w:tcPr>
          <w:p w:rsidR="0007090A" w:rsidRDefault="0007090A">
            <w:pPr>
              <w:pStyle w:val="EMPTYCELLSTYLE"/>
            </w:pPr>
          </w:p>
        </w:tc>
        <w:tc>
          <w:tcPr>
            <w:tcW w:w="7660" w:type="dxa"/>
            <w:gridSpan w:val="25"/>
          </w:tcPr>
          <w:p w:rsidR="0007090A" w:rsidRDefault="0007090A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1040" w:type="dxa"/>
            <w:gridSpan w:val="9"/>
          </w:tcPr>
          <w:p w:rsidR="0007090A" w:rsidRDefault="0007090A">
            <w:pPr>
              <w:pStyle w:val="EMPTYCELLSTYLE"/>
            </w:pPr>
          </w:p>
        </w:tc>
        <w:tc>
          <w:tcPr>
            <w:tcW w:w="900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KURT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EROL,ARSLAN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SERDAL,GÜVEN MEHMET EMİN (2011).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Effects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Grid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Structures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Dielectric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Materials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Holder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in an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Inertial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Electrostatic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8"/>
              </w:rPr>
              <w:t>Confinement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 IEC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Fusion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Device.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Journal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Fusion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Energy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, 30(5), 404-412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Doi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: 10.1007/s10894-011-9393-4 (Y</w:t>
            </w:r>
            <w:r>
              <w:rPr>
                <w:rFonts w:ascii="Verdana" w:eastAsia="Verdana" w:hAnsi="Verdana" w:cs="Verdana"/>
                <w:sz w:val="18"/>
              </w:rPr>
              <w:t>ayın No: 352971)</w:t>
            </w: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1040" w:type="dxa"/>
            <w:gridSpan w:val="9"/>
            <w:tcMar>
              <w:top w:w="0" w:type="dxa"/>
              <w:left w:w="0" w:type="dxa"/>
              <w:bottom w:w="0" w:type="dxa"/>
              <w:right w:w="40" w:type="dxa"/>
            </w:tcMar>
          </w:tcPr>
          <w:p w:rsidR="0007090A" w:rsidRDefault="00D22351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7.</w:t>
            </w:r>
          </w:p>
        </w:tc>
        <w:tc>
          <w:tcPr>
            <w:tcW w:w="90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1040" w:type="dxa"/>
            <w:gridSpan w:val="9"/>
          </w:tcPr>
          <w:p w:rsidR="0007090A" w:rsidRDefault="0007090A">
            <w:pPr>
              <w:pStyle w:val="EMPTYCELLSTYLE"/>
            </w:pPr>
          </w:p>
        </w:tc>
        <w:tc>
          <w:tcPr>
            <w:tcW w:w="90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1040" w:type="dxa"/>
            <w:gridSpan w:val="9"/>
          </w:tcPr>
          <w:p w:rsidR="0007090A" w:rsidRDefault="0007090A">
            <w:pPr>
              <w:pStyle w:val="EMPTYCELLSTYLE"/>
            </w:pPr>
          </w:p>
        </w:tc>
        <w:tc>
          <w:tcPr>
            <w:tcW w:w="7660" w:type="dxa"/>
            <w:gridSpan w:val="25"/>
          </w:tcPr>
          <w:p w:rsidR="0007090A" w:rsidRDefault="0007090A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1040" w:type="dxa"/>
            <w:gridSpan w:val="9"/>
          </w:tcPr>
          <w:p w:rsidR="0007090A" w:rsidRDefault="0007090A">
            <w:pPr>
              <w:pStyle w:val="EMPTYCELLSTYLE"/>
            </w:pPr>
          </w:p>
        </w:tc>
        <w:tc>
          <w:tcPr>
            <w:tcW w:w="900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TARIMER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İLHAN,GÜVEN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MEHMET EMİN,ARSLAN SERDAL (2011).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Computer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aided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design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an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electromagnetic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ignition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coil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for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high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speed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benzine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engines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Prezeglad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Elektrotechniczny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(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Electrical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Review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), 2(87), 230-235. (Yayın No: 351852)</w:t>
            </w: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1040" w:type="dxa"/>
            <w:gridSpan w:val="9"/>
            <w:tcMar>
              <w:top w:w="0" w:type="dxa"/>
              <w:left w:w="0" w:type="dxa"/>
              <w:bottom w:w="0" w:type="dxa"/>
              <w:right w:w="40" w:type="dxa"/>
            </w:tcMar>
          </w:tcPr>
          <w:p w:rsidR="0007090A" w:rsidRDefault="00D22351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8.</w:t>
            </w:r>
          </w:p>
        </w:tc>
        <w:tc>
          <w:tcPr>
            <w:tcW w:w="90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1040" w:type="dxa"/>
            <w:gridSpan w:val="9"/>
          </w:tcPr>
          <w:p w:rsidR="0007090A" w:rsidRDefault="0007090A">
            <w:pPr>
              <w:pStyle w:val="EMPTYCELLSTYLE"/>
            </w:pPr>
          </w:p>
        </w:tc>
        <w:tc>
          <w:tcPr>
            <w:tcW w:w="90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1040" w:type="dxa"/>
            <w:gridSpan w:val="9"/>
          </w:tcPr>
          <w:p w:rsidR="0007090A" w:rsidRDefault="0007090A">
            <w:pPr>
              <w:pStyle w:val="EMPTYCELLSTYLE"/>
            </w:pPr>
          </w:p>
        </w:tc>
        <w:tc>
          <w:tcPr>
            <w:tcW w:w="7660" w:type="dxa"/>
            <w:gridSpan w:val="25"/>
          </w:tcPr>
          <w:p w:rsidR="0007090A" w:rsidRDefault="0007090A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1040" w:type="dxa"/>
            <w:gridSpan w:val="9"/>
          </w:tcPr>
          <w:p w:rsidR="0007090A" w:rsidRDefault="0007090A">
            <w:pPr>
              <w:pStyle w:val="EMPTYCELLSTYLE"/>
            </w:pPr>
          </w:p>
        </w:tc>
        <w:tc>
          <w:tcPr>
            <w:tcW w:w="900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both"/>
            </w:pPr>
            <w:proofErr w:type="spellStart"/>
            <w:r>
              <w:rPr>
                <w:rFonts w:ascii="Verdana" w:eastAsia="Verdana" w:hAnsi="Verdana" w:cs="Verdana"/>
                <w:sz w:val="18"/>
              </w:rPr>
              <w:t>Tarimer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8"/>
              </w:rPr>
              <w:t>İlhan,ARSLAN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SERDAL,GÜVEN MEHMET EMİN,KARABAŞ MUHAMMET (2011).  A Case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Study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a New Spot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Welding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Electrode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Which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has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Best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Current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Density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Magnetic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Analysis Solutions.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Journal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Electrical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Engineering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, 62(4), 233-238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Doi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:  10.247</w:t>
            </w:r>
            <w:r>
              <w:rPr>
                <w:rFonts w:ascii="Verdana" w:eastAsia="Verdana" w:hAnsi="Verdana" w:cs="Verdana"/>
                <w:sz w:val="18"/>
              </w:rPr>
              <w:t>8/v10187-011-0037-8 (Yayın No: 352150)</w:t>
            </w: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1040" w:type="dxa"/>
            <w:gridSpan w:val="9"/>
            <w:tcMar>
              <w:top w:w="0" w:type="dxa"/>
              <w:left w:w="0" w:type="dxa"/>
              <w:bottom w:w="0" w:type="dxa"/>
              <w:right w:w="40" w:type="dxa"/>
            </w:tcMar>
          </w:tcPr>
          <w:p w:rsidR="0007090A" w:rsidRDefault="00D22351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9.</w:t>
            </w:r>
          </w:p>
        </w:tc>
        <w:tc>
          <w:tcPr>
            <w:tcW w:w="90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1040" w:type="dxa"/>
            <w:gridSpan w:val="9"/>
          </w:tcPr>
          <w:p w:rsidR="0007090A" w:rsidRDefault="0007090A">
            <w:pPr>
              <w:pStyle w:val="EMPTYCELLSTYLE"/>
            </w:pPr>
          </w:p>
        </w:tc>
        <w:tc>
          <w:tcPr>
            <w:tcW w:w="90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1040" w:type="dxa"/>
            <w:gridSpan w:val="9"/>
          </w:tcPr>
          <w:p w:rsidR="0007090A" w:rsidRDefault="0007090A">
            <w:pPr>
              <w:pStyle w:val="EMPTYCELLSTYLE"/>
            </w:pPr>
          </w:p>
        </w:tc>
        <w:tc>
          <w:tcPr>
            <w:tcW w:w="7660" w:type="dxa"/>
            <w:gridSpan w:val="25"/>
          </w:tcPr>
          <w:p w:rsidR="0007090A" w:rsidRDefault="0007090A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1040" w:type="dxa"/>
            <w:gridSpan w:val="9"/>
          </w:tcPr>
          <w:p w:rsidR="0007090A" w:rsidRDefault="0007090A">
            <w:pPr>
              <w:pStyle w:val="EMPTYCELLSTYLE"/>
            </w:pPr>
          </w:p>
        </w:tc>
        <w:tc>
          <w:tcPr>
            <w:tcW w:w="7660" w:type="dxa"/>
            <w:gridSpan w:val="25"/>
          </w:tcPr>
          <w:p w:rsidR="0007090A" w:rsidRDefault="0007090A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100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B. Uluslararası bilimsel toplantılarda sunulan ve bildiri kitaplarında (</w:t>
            </w:r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proceedings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 xml:space="preserve">) basılan </w:t>
            </w:r>
            <w:proofErr w:type="gram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bildiriler :</w:t>
            </w:r>
            <w:proofErr w:type="gramEnd"/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1040" w:type="dxa"/>
            <w:gridSpan w:val="9"/>
          </w:tcPr>
          <w:p w:rsidR="0007090A" w:rsidRDefault="0007090A">
            <w:pPr>
              <w:pStyle w:val="EMPTYCELLSTYLE"/>
            </w:pPr>
          </w:p>
        </w:tc>
        <w:tc>
          <w:tcPr>
            <w:tcW w:w="900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ARSLAN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SERDAL,AKKAYA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OY SİBEL,TÖREN MURAT (2016).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Amorphous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Nüveli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Dalgıç Motorun Ve Üç Fazlı Amorf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Nüveli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Transformatörün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Demirkayıplarının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Sonlu Elemanlar Yöntemi İle İncelenmesi.  1. INTERNATIONAL ACADEMIC RESEARCH CONGRESS (Tam Metin Bildiri/Sözlü Sun</w:t>
            </w:r>
            <w:r>
              <w:rPr>
                <w:rFonts w:ascii="Verdana" w:eastAsia="Verdana" w:hAnsi="Verdana" w:cs="Verdana"/>
                <w:sz w:val="18"/>
              </w:rPr>
              <w:t>um)(Yayın No:2927194)</w:t>
            </w: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1040" w:type="dxa"/>
            <w:gridSpan w:val="9"/>
            <w:tcMar>
              <w:top w:w="0" w:type="dxa"/>
              <w:left w:w="0" w:type="dxa"/>
              <w:bottom w:w="0" w:type="dxa"/>
              <w:right w:w="40" w:type="dxa"/>
            </w:tcMar>
          </w:tcPr>
          <w:p w:rsidR="0007090A" w:rsidRDefault="00D22351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0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1040" w:type="dxa"/>
            <w:gridSpan w:val="9"/>
          </w:tcPr>
          <w:p w:rsidR="0007090A" w:rsidRDefault="0007090A">
            <w:pPr>
              <w:pStyle w:val="EMPTYCELLSTYLE"/>
            </w:pPr>
          </w:p>
        </w:tc>
        <w:tc>
          <w:tcPr>
            <w:tcW w:w="90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1040" w:type="dxa"/>
            <w:gridSpan w:val="9"/>
          </w:tcPr>
          <w:p w:rsidR="0007090A" w:rsidRDefault="0007090A">
            <w:pPr>
              <w:pStyle w:val="EMPTYCELLSTYLE"/>
            </w:pPr>
          </w:p>
        </w:tc>
        <w:tc>
          <w:tcPr>
            <w:tcW w:w="7660" w:type="dxa"/>
            <w:gridSpan w:val="25"/>
          </w:tcPr>
          <w:p w:rsidR="0007090A" w:rsidRDefault="0007090A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1040" w:type="dxa"/>
            <w:gridSpan w:val="9"/>
          </w:tcPr>
          <w:p w:rsidR="0007090A" w:rsidRDefault="0007090A">
            <w:pPr>
              <w:pStyle w:val="EMPTYCELLSTYLE"/>
            </w:pPr>
          </w:p>
        </w:tc>
        <w:tc>
          <w:tcPr>
            <w:tcW w:w="900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ARSLAN SERDAL (2016).  Doğrusal Hareketten Elektrik Enerjisi Üretimi İçin Eğitim Seti Tasarımı ve Uygulaması.  V. UMYOS Sempozyumu, 3, 178-186. (Tam Metin Bildiri/)(Yayın No:2843616)</w:t>
            </w: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1040" w:type="dxa"/>
            <w:gridSpan w:val="9"/>
            <w:tcMar>
              <w:top w:w="0" w:type="dxa"/>
              <w:left w:w="0" w:type="dxa"/>
              <w:bottom w:w="0" w:type="dxa"/>
              <w:right w:w="40" w:type="dxa"/>
            </w:tcMar>
          </w:tcPr>
          <w:p w:rsidR="0007090A" w:rsidRDefault="00D22351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0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1040" w:type="dxa"/>
            <w:gridSpan w:val="9"/>
          </w:tcPr>
          <w:p w:rsidR="0007090A" w:rsidRDefault="0007090A">
            <w:pPr>
              <w:pStyle w:val="EMPTYCELLSTYLE"/>
            </w:pPr>
          </w:p>
        </w:tc>
        <w:tc>
          <w:tcPr>
            <w:tcW w:w="90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1040" w:type="dxa"/>
            <w:gridSpan w:val="9"/>
          </w:tcPr>
          <w:p w:rsidR="0007090A" w:rsidRDefault="0007090A">
            <w:pPr>
              <w:pStyle w:val="EMPTYCELLSTYLE"/>
            </w:pPr>
          </w:p>
        </w:tc>
        <w:tc>
          <w:tcPr>
            <w:tcW w:w="7660" w:type="dxa"/>
            <w:gridSpan w:val="25"/>
          </w:tcPr>
          <w:p w:rsidR="0007090A" w:rsidRDefault="0007090A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1040" w:type="dxa"/>
            <w:gridSpan w:val="9"/>
          </w:tcPr>
          <w:p w:rsidR="0007090A" w:rsidRDefault="0007090A">
            <w:pPr>
              <w:pStyle w:val="EMPTYCELLSTYLE"/>
            </w:pPr>
          </w:p>
        </w:tc>
        <w:tc>
          <w:tcPr>
            <w:tcW w:w="900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ARSLAN SERDAL (2016).  Dalga Enerjisinden Elektrik Üreten Sistemlere Genel Bakış Ve Arşimet Dalga Salınımı Sistemlerinde Kullanılan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Jenaratör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Topolojilerinin İncelenmesi.  International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conference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natural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science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engineering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(Tam Metin Bildiri/)(Yay</w:t>
            </w:r>
            <w:r>
              <w:rPr>
                <w:rFonts w:ascii="Verdana" w:eastAsia="Verdana" w:hAnsi="Verdana" w:cs="Verdana"/>
                <w:sz w:val="18"/>
              </w:rPr>
              <w:t>ın No:2827259)</w:t>
            </w: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1040" w:type="dxa"/>
            <w:gridSpan w:val="9"/>
            <w:tcMar>
              <w:top w:w="0" w:type="dxa"/>
              <w:left w:w="0" w:type="dxa"/>
              <w:bottom w:w="0" w:type="dxa"/>
              <w:right w:w="40" w:type="dxa"/>
            </w:tcMar>
          </w:tcPr>
          <w:p w:rsidR="0007090A" w:rsidRDefault="00D22351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3.</w:t>
            </w:r>
          </w:p>
        </w:tc>
        <w:tc>
          <w:tcPr>
            <w:tcW w:w="90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1040" w:type="dxa"/>
            <w:gridSpan w:val="9"/>
          </w:tcPr>
          <w:p w:rsidR="0007090A" w:rsidRDefault="0007090A">
            <w:pPr>
              <w:pStyle w:val="EMPTYCELLSTYLE"/>
            </w:pPr>
          </w:p>
        </w:tc>
        <w:tc>
          <w:tcPr>
            <w:tcW w:w="90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1040" w:type="dxa"/>
            <w:gridSpan w:val="9"/>
          </w:tcPr>
          <w:p w:rsidR="0007090A" w:rsidRDefault="0007090A">
            <w:pPr>
              <w:pStyle w:val="EMPTYCELLSTYLE"/>
            </w:pPr>
          </w:p>
        </w:tc>
        <w:tc>
          <w:tcPr>
            <w:tcW w:w="7660" w:type="dxa"/>
            <w:gridSpan w:val="25"/>
          </w:tcPr>
          <w:p w:rsidR="0007090A" w:rsidRDefault="0007090A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1040" w:type="dxa"/>
            <w:gridSpan w:val="9"/>
          </w:tcPr>
          <w:p w:rsidR="0007090A" w:rsidRDefault="0007090A">
            <w:pPr>
              <w:pStyle w:val="EMPTYCELLSTYLE"/>
            </w:pPr>
          </w:p>
        </w:tc>
        <w:tc>
          <w:tcPr>
            <w:tcW w:w="900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Kurt Erol, Arslan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Serdal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, Gör Halil, Demirtaş Mehmet (2013).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Electromagnetic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analyses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two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axial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flux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permanent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magnet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8"/>
              </w:rPr>
              <w:t>generators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PMGs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Power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Engineering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Energy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Electrical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Drives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(POWERENG), 2013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Fourth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International Conference on, 290-294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Doi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:</w:t>
            </w:r>
            <w:r>
              <w:rPr>
                <w:rFonts w:ascii="Verdana" w:eastAsia="Verdana" w:hAnsi="Verdana" w:cs="Verdana"/>
                <w:sz w:val="18"/>
              </w:rPr>
              <w:t xml:space="preserve"> 10.1109/PowerEng.2013.6635621 (Tam Metin Bildiri/)(Yayın No:353904)</w:t>
            </w: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1040" w:type="dxa"/>
            <w:gridSpan w:val="9"/>
            <w:tcMar>
              <w:top w:w="0" w:type="dxa"/>
              <w:left w:w="0" w:type="dxa"/>
              <w:bottom w:w="0" w:type="dxa"/>
              <w:right w:w="40" w:type="dxa"/>
            </w:tcMar>
          </w:tcPr>
          <w:p w:rsidR="0007090A" w:rsidRDefault="00D22351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4.</w:t>
            </w:r>
          </w:p>
        </w:tc>
        <w:tc>
          <w:tcPr>
            <w:tcW w:w="90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1040" w:type="dxa"/>
            <w:gridSpan w:val="9"/>
          </w:tcPr>
          <w:p w:rsidR="0007090A" w:rsidRDefault="0007090A">
            <w:pPr>
              <w:pStyle w:val="EMPTYCELLSTYLE"/>
            </w:pPr>
          </w:p>
        </w:tc>
        <w:tc>
          <w:tcPr>
            <w:tcW w:w="90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1040" w:type="dxa"/>
            <w:gridSpan w:val="9"/>
          </w:tcPr>
          <w:p w:rsidR="0007090A" w:rsidRDefault="0007090A">
            <w:pPr>
              <w:pStyle w:val="EMPTYCELLSTYLE"/>
            </w:pPr>
          </w:p>
        </w:tc>
        <w:tc>
          <w:tcPr>
            <w:tcW w:w="7660" w:type="dxa"/>
            <w:gridSpan w:val="25"/>
          </w:tcPr>
          <w:p w:rsidR="0007090A" w:rsidRDefault="0007090A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1040" w:type="dxa"/>
            <w:gridSpan w:val="9"/>
          </w:tcPr>
          <w:p w:rsidR="0007090A" w:rsidRDefault="0007090A">
            <w:pPr>
              <w:pStyle w:val="EMPTYCELLSTYLE"/>
            </w:pPr>
          </w:p>
        </w:tc>
        <w:tc>
          <w:tcPr>
            <w:tcW w:w="900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KURT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EROL,ARSLAN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SERDAL (2012).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Finite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Element Analysis of an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Inertial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Electrostatic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8"/>
              </w:rPr>
              <w:t>Confinement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 IEC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Unit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.  IAEA FEC 2012 (/)(Yayın No:2066208)</w:t>
            </w: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1040" w:type="dxa"/>
            <w:gridSpan w:val="9"/>
            <w:tcMar>
              <w:top w:w="0" w:type="dxa"/>
              <w:left w:w="0" w:type="dxa"/>
              <w:bottom w:w="0" w:type="dxa"/>
              <w:right w:w="40" w:type="dxa"/>
            </w:tcMar>
          </w:tcPr>
          <w:p w:rsidR="0007090A" w:rsidRDefault="00D22351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5.</w:t>
            </w:r>
          </w:p>
        </w:tc>
        <w:tc>
          <w:tcPr>
            <w:tcW w:w="90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1040" w:type="dxa"/>
            <w:gridSpan w:val="9"/>
          </w:tcPr>
          <w:p w:rsidR="0007090A" w:rsidRDefault="0007090A">
            <w:pPr>
              <w:pStyle w:val="EMPTYCELLSTYLE"/>
            </w:pPr>
          </w:p>
        </w:tc>
        <w:tc>
          <w:tcPr>
            <w:tcW w:w="90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1040" w:type="dxa"/>
            <w:gridSpan w:val="9"/>
          </w:tcPr>
          <w:p w:rsidR="0007090A" w:rsidRDefault="0007090A">
            <w:pPr>
              <w:pStyle w:val="EMPTYCELLSTYLE"/>
            </w:pPr>
          </w:p>
        </w:tc>
        <w:tc>
          <w:tcPr>
            <w:tcW w:w="7660" w:type="dxa"/>
            <w:gridSpan w:val="25"/>
          </w:tcPr>
          <w:p w:rsidR="0007090A" w:rsidRDefault="0007090A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1040" w:type="dxa"/>
            <w:gridSpan w:val="9"/>
          </w:tcPr>
          <w:p w:rsidR="0007090A" w:rsidRDefault="0007090A">
            <w:pPr>
              <w:pStyle w:val="EMPTYCELLSTYLE"/>
            </w:pPr>
          </w:p>
        </w:tc>
        <w:tc>
          <w:tcPr>
            <w:tcW w:w="900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KURT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EROL,ARSLAN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SERDAL,DEMİRTAŞ MEHMET (2012).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Cogging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Torque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Exploration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Radially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Angularly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Directed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Fluxes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in a New PM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Generator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with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Multiple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Stators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.  EVER'12 (Tam Metin Bildiri/)(Yayın No:2066451)</w:t>
            </w: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1040" w:type="dxa"/>
            <w:gridSpan w:val="9"/>
            <w:tcMar>
              <w:top w:w="0" w:type="dxa"/>
              <w:left w:w="0" w:type="dxa"/>
              <w:bottom w:w="0" w:type="dxa"/>
              <w:right w:w="40" w:type="dxa"/>
            </w:tcMar>
          </w:tcPr>
          <w:p w:rsidR="0007090A" w:rsidRDefault="00D22351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6.</w:t>
            </w:r>
          </w:p>
        </w:tc>
        <w:tc>
          <w:tcPr>
            <w:tcW w:w="90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1040" w:type="dxa"/>
            <w:gridSpan w:val="9"/>
          </w:tcPr>
          <w:p w:rsidR="0007090A" w:rsidRDefault="0007090A">
            <w:pPr>
              <w:pStyle w:val="EMPTYCELLSTYLE"/>
            </w:pPr>
          </w:p>
        </w:tc>
        <w:tc>
          <w:tcPr>
            <w:tcW w:w="90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1040" w:type="dxa"/>
            <w:gridSpan w:val="9"/>
          </w:tcPr>
          <w:p w:rsidR="0007090A" w:rsidRDefault="0007090A">
            <w:pPr>
              <w:pStyle w:val="EMPTYCELLSTYLE"/>
            </w:pPr>
          </w:p>
        </w:tc>
        <w:tc>
          <w:tcPr>
            <w:tcW w:w="7660" w:type="dxa"/>
            <w:gridSpan w:val="25"/>
          </w:tcPr>
          <w:p w:rsidR="0007090A" w:rsidRDefault="0007090A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1040" w:type="dxa"/>
            <w:gridSpan w:val="9"/>
          </w:tcPr>
          <w:p w:rsidR="0007090A" w:rsidRDefault="0007090A">
            <w:pPr>
              <w:pStyle w:val="EMPTYCELLSTYLE"/>
            </w:pPr>
          </w:p>
        </w:tc>
        <w:tc>
          <w:tcPr>
            <w:tcW w:w="900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Kurt Erol, Arslan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Serdal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, Demirtaş Mehmet, Güven Mehmet Emin (2011).  Design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Analysis of an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Axial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Field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Permanent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Magnet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Generator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with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Multiple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Stators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Rotors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Power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Engineering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Energy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Electrical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Drives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(POWERENG), 2011 International Confere</w:t>
            </w:r>
            <w:r>
              <w:rPr>
                <w:rFonts w:ascii="Verdana" w:eastAsia="Verdana" w:hAnsi="Verdana" w:cs="Verdana"/>
                <w:sz w:val="18"/>
              </w:rPr>
              <w:t>nce on, 1-4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Doi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: 10.1109/PowerEng.2011.6036459 (Tam Metin Bildiri/)(Yayın No:353552)</w:t>
            </w: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1040" w:type="dxa"/>
            <w:gridSpan w:val="9"/>
            <w:tcMar>
              <w:top w:w="0" w:type="dxa"/>
              <w:left w:w="0" w:type="dxa"/>
              <w:bottom w:w="0" w:type="dxa"/>
              <w:right w:w="40" w:type="dxa"/>
            </w:tcMar>
          </w:tcPr>
          <w:p w:rsidR="0007090A" w:rsidRDefault="00D22351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7.</w:t>
            </w:r>
          </w:p>
        </w:tc>
        <w:tc>
          <w:tcPr>
            <w:tcW w:w="90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1040" w:type="dxa"/>
            <w:gridSpan w:val="9"/>
          </w:tcPr>
          <w:p w:rsidR="0007090A" w:rsidRDefault="0007090A">
            <w:pPr>
              <w:pStyle w:val="EMPTYCELLSTYLE"/>
            </w:pPr>
          </w:p>
        </w:tc>
        <w:tc>
          <w:tcPr>
            <w:tcW w:w="90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1040" w:type="dxa"/>
            <w:gridSpan w:val="9"/>
          </w:tcPr>
          <w:p w:rsidR="0007090A" w:rsidRDefault="0007090A">
            <w:pPr>
              <w:pStyle w:val="EMPTYCELLSTYLE"/>
            </w:pPr>
          </w:p>
        </w:tc>
        <w:tc>
          <w:tcPr>
            <w:tcW w:w="7660" w:type="dxa"/>
            <w:gridSpan w:val="25"/>
          </w:tcPr>
          <w:p w:rsidR="0007090A" w:rsidRDefault="0007090A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1040" w:type="dxa"/>
            <w:gridSpan w:val="9"/>
          </w:tcPr>
          <w:p w:rsidR="0007090A" w:rsidRDefault="0007090A">
            <w:pPr>
              <w:pStyle w:val="EMPTYCELLSTYLE"/>
            </w:pPr>
          </w:p>
        </w:tc>
        <w:tc>
          <w:tcPr>
            <w:tcW w:w="900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Arslan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Serdal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Fidanboy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Hikmet, Demirbaş Şevki, Güven Mehmet Emin, Kurt Erol (2011).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Investigation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current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harmonics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using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FEM on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different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rotor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types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PMSMs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.  Information,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Communication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Automation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Technologies (ICAT), 2011 XXIII International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</w:t>
            </w:r>
            <w:r>
              <w:rPr>
                <w:rFonts w:ascii="Verdana" w:eastAsia="Verdana" w:hAnsi="Verdana" w:cs="Verdana"/>
                <w:sz w:val="18"/>
              </w:rPr>
              <w:t>ymposium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on, 1-7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Doi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: 10.1109/ICAT.2011.6102131 (Tam Metin Bildiri/)(Yayın No:353737)</w:t>
            </w: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1040" w:type="dxa"/>
            <w:gridSpan w:val="9"/>
            <w:tcMar>
              <w:top w:w="0" w:type="dxa"/>
              <w:left w:w="0" w:type="dxa"/>
              <w:bottom w:w="0" w:type="dxa"/>
              <w:right w:w="40" w:type="dxa"/>
            </w:tcMar>
          </w:tcPr>
          <w:p w:rsidR="0007090A" w:rsidRDefault="00D22351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8.</w:t>
            </w:r>
          </w:p>
        </w:tc>
        <w:tc>
          <w:tcPr>
            <w:tcW w:w="90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1040" w:type="dxa"/>
            <w:gridSpan w:val="9"/>
          </w:tcPr>
          <w:p w:rsidR="0007090A" w:rsidRDefault="0007090A">
            <w:pPr>
              <w:pStyle w:val="EMPTYCELLSTYLE"/>
            </w:pPr>
          </w:p>
        </w:tc>
        <w:tc>
          <w:tcPr>
            <w:tcW w:w="90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1040" w:type="dxa"/>
            <w:gridSpan w:val="9"/>
          </w:tcPr>
          <w:p w:rsidR="0007090A" w:rsidRDefault="0007090A">
            <w:pPr>
              <w:pStyle w:val="EMPTYCELLSTYLE"/>
            </w:pPr>
          </w:p>
        </w:tc>
        <w:tc>
          <w:tcPr>
            <w:tcW w:w="7660" w:type="dxa"/>
            <w:gridSpan w:val="25"/>
          </w:tcPr>
          <w:p w:rsidR="0007090A" w:rsidRDefault="0007090A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1040" w:type="dxa"/>
            <w:gridSpan w:val="9"/>
          </w:tcPr>
          <w:p w:rsidR="0007090A" w:rsidRDefault="0007090A">
            <w:pPr>
              <w:pStyle w:val="EMPTYCELLSTYLE"/>
            </w:pPr>
          </w:p>
        </w:tc>
        <w:tc>
          <w:tcPr>
            <w:tcW w:w="900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KURT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EROL,ARSLAN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SERDAL,GÜVEN MEHMET EMİN (2010).  MODELING OF AN INERTIAL ELECTROSTATIC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CONFINEMENT  IEC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 FUSION DEVICE.  II.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Int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Conf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Nuclear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Renewable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Energy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Resources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(/)(Yayın No:2066985)</w:t>
            </w: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1040" w:type="dxa"/>
            <w:gridSpan w:val="9"/>
            <w:tcMar>
              <w:top w:w="0" w:type="dxa"/>
              <w:left w:w="0" w:type="dxa"/>
              <w:bottom w:w="0" w:type="dxa"/>
              <w:right w:w="40" w:type="dxa"/>
            </w:tcMar>
          </w:tcPr>
          <w:p w:rsidR="0007090A" w:rsidRDefault="00D22351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9.</w:t>
            </w:r>
          </w:p>
        </w:tc>
        <w:tc>
          <w:tcPr>
            <w:tcW w:w="90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1040" w:type="dxa"/>
            <w:gridSpan w:val="9"/>
          </w:tcPr>
          <w:p w:rsidR="0007090A" w:rsidRDefault="0007090A">
            <w:pPr>
              <w:pStyle w:val="EMPTYCELLSTYLE"/>
            </w:pPr>
          </w:p>
        </w:tc>
        <w:tc>
          <w:tcPr>
            <w:tcW w:w="90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1040" w:type="dxa"/>
            <w:gridSpan w:val="9"/>
          </w:tcPr>
          <w:p w:rsidR="0007090A" w:rsidRDefault="0007090A">
            <w:pPr>
              <w:pStyle w:val="EMPTYCELLSTYLE"/>
            </w:pPr>
          </w:p>
        </w:tc>
        <w:tc>
          <w:tcPr>
            <w:tcW w:w="7660" w:type="dxa"/>
            <w:gridSpan w:val="25"/>
          </w:tcPr>
          <w:p w:rsidR="0007090A" w:rsidRDefault="0007090A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1040" w:type="dxa"/>
            <w:gridSpan w:val="9"/>
          </w:tcPr>
          <w:p w:rsidR="0007090A" w:rsidRDefault="0007090A">
            <w:pPr>
              <w:pStyle w:val="EMPTYCELLSTYLE"/>
            </w:pPr>
          </w:p>
        </w:tc>
        <w:tc>
          <w:tcPr>
            <w:tcW w:w="7660" w:type="dxa"/>
            <w:gridSpan w:val="25"/>
          </w:tcPr>
          <w:p w:rsidR="0007090A" w:rsidRDefault="0007090A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1040" w:type="dxa"/>
            <w:gridSpan w:val="9"/>
          </w:tcPr>
          <w:p w:rsidR="0007090A" w:rsidRDefault="0007090A">
            <w:pPr>
              <w:pStyle w:val="EMPTYCELLSTYLE"/>
            </w:pPr>
          </w:p>
        </w:tc>
        <w:tc>
          <w:tcPr>
            <w:tcW w:w="7660" w:type="dxa"/>
            <w:gridSpan w:val="25"/>
          </w:tcPr>
          <w:p w:rsidR="0007090A" w:rsidRDefault="0007090A">
            <w:pPr>
              <w:pStyle w:val="EMPTYCELLSTYLE"/>
            </w:pPr>
          </w:p>
        </w:tc>
        <w:tc>
          <w:tcPr>
            <w:tcW w:w="2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right"/>
            </w:pPr>
            <w:r>
              <w:t>4</w:t>
            </w: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7090A" w:rsidRDefault="0007090A">
            <w:pPr>
              <w:pStyle w:val="EMPTYCELLSTYLE"/>
              <w:pageBreakBefore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000" w:type="dxa"/>
            <w:gridSpan w:val="9"/>
          </w:tcPr>
          <w:p w:rsidR="0007090A" w:rsidRDefault="0007090A">
            <w:pPr>
              <w:pStyle w:val="EMPTYCELLSTYLE"/>
            </w:pPr>
          </w:p>
        </w:tc>
        <w:tc>
          <w:tcPr>
            <w:tcW w:w="6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520" w:type="dxa"/>
            <w:gridSpan w:val="8"/>
          </w:tcPr>
          <w:p w:rsidR="0007090A" w:rsidRDefault="0007090A">
            <w:pPr>
              <w:pStyle w:val="EMPTYCELLSTYLE"/>
            </w:pPr>
          </w:p>
        </w:tc>
        <w:tc>
          <w:tcPr>
            <w:tcW w:w="2280" w:type="dxa"/>
            <w:gridSpan w:val="5"/>
          </w:tcPr>
          <w:p w:rsidR="0007090A" w:rsidRDefault="0007090A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000" w:type="dxa"/>
            <w:gridSpan w:val="9"/>
          </w:tcPr>
          <w:p w:rsidR="0007090A" w:rsidRDefault="0007090A">
            <w:pPr>
              <w:pStyle w:val="EMPTYCELLSTYLE"/>
            </w:pPr>
          </w:p>
        </w:tc>
        <w:tc>
          <w:tcPr>
            <w:tcW w:w="6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520" w:type="dxa"/>
            <w:gridSpan w:val="8"/>
          </w:tcPr>
          <w:p w:rsidR="0007090A" w:rsidRDefault="0007090A">
            <w:pPr>
              <w:pStyle w:val="EMPTYCELLSTYLE"/>
            </w:pPr>
          </w:p>
        </w:tc>
        <w:tc>
          <w:tcPr>
            <w:tcW w:w="2280" w:type="dxa"/>
            <w:gridSpan w:val="5"/>
          </w:tcPr>
          <w:p w:rsidR="0007090A" w:rsidRDefault="0007090A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100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D. Ulusal hakemli dergilerde yayımlanan </w:t>
            </w:r>
            <w:proofErr w:type="gramStart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makaleler :</w:t>
            </w:r>
            <w:proofErr w:type="gramEnd"/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900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TÜRKMENOĞLU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VELİ,ARSLAN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SERDAL,yusufoğlu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abdullah,FENERCİOĞLU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AHMET,ATASARGUN muharrem (2016).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Neodyum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Mıknatıslı Senkron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Generatörlerde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Tasarım Parametre Değişikliklerinin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Generatör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Verimine Etkisi.  Düzce Üniversitesi İleri Teknoloji Bilimleri Dergisi, </w:t>
            </w:r>
            <w:r>
              <w:rPr>
                <w:rFonts w:ascii="Verdana" w:eastAsia="Verdana" w:hAnsi="Verdana" w:cs="Verdana"/>
                <w:sz w:val="18"/>
              </w:rPr>
              <w:t>5(2), 101-111. (Kontrol No: 2827264)</w:t>
            </w: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10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0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90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000" w:type="dxa"/>
            <w:gridSpan w:val="9"/>
          </w:tcPr>
          <w:p w:rsidR="0007090A" w:rsidRDefault="0007090A">
            <w:pPr>
              <w:pStyle w:val="EMPTYCELLSTYLE"/>
            </w:pPr>
          </w:p>
        </w:tc>
        <w:tc>
          <w:tcPr>
            <w:tcW w:w="6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520" w:type="dxa"/>
            <w:gridSpan w:val="8"/>
          </w:tcPr>
          <w:p w:rsidR="0007090A" w:rsidRDefault="0007090A">
            <w:pPr>
              <w:pStyle w:val="EMPTYCELLSTYLE"/>
            </w:pPr>
          </w:p>
        </w:tc>
        <w:tc>
          <w:tcPr>
            <w:tcW w:w="2280" w:type="dxa"/>
            <w:gridSpan w:val="5"/>
          </w:tcPr>
          <w:p w:rsidR="0007090A" w:rsidRDefault="0007090A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900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ARSLAN SERDAL (2016).  Dalgıç Motorun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Analitik  Sayısal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 Performans Sonuçlarının Karşılaştırılması.  Düzce Üniversitesi Bilim ve Teknoloji Dergisi, 4(2), 403-415. (Kontrol No: 2827261)</w:t>
            </w: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10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0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90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000" w:type="dxa"/>
            <w:gridSpan w:val="9"/>
          </w:tcPr>
          <w:p w:rsidR="0007090A" w:rsidRDefault="0007090A">
            <w:pPr>
              <w:pStyle w:val="EMPTYCELLSTYLE"/>
            </w:pPr>
          </w:p>
        </w:tc>
        <w:tc>
          <w:tcPr>
            <w:tcW w:w="6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520" w:type="dxa"/>
            <w:gridSpan w:val="8"/>
          </w:tcPr>
          <w:p w:rsidR="0007090A" w:rsidRDefault="0007090A">
            <w:pPr>
              <w:pStyle w:val="EMPTYCELLSTYLE"/>
            </w:pPr>
          </w:p>
        </w:tc>
        <w:tc>
          <w:tcPr>
            <w:tcW w:w="2280" w:type="dxa"/>
            <w:gridSpan w:val="5"/>
          </w:tcPr>
          <w:p w:rsidR="0007090A" w:rsidRDefault="0007090A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900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both"/>
            </w:pPr>
            <w:proofErr w:type="spellStart"/>
            <w:r>
              <w:rPr>
                <w:rFonts w:ascii="Verdana" w:eastAsia="Verdana" w:hAnsi="Verdana" w:cs="Verdana"/>
                <w:sz w:val="18"/>
              </w:rPr>
              <w:t>Dalcalı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Adem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, Çelik Emre, Arslan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Serdal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(2012).  Mikro ve mini hidroelektrik santralleri için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mikrodenetleyici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tabanlı bir elektronik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governor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sisteminin tasarımı.  Erciyes Üniversitesi Fen Bilimleri Enstitüsü Dergisi, 28(2), 130-135. (Kontrol No: 353086)</w:t>
            </w: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10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3.</w:t>
            </w:r>
          </w:p>
        </w:tc>
        <w:tc>
          <w:tcPr>
            <w:tcW w:w="90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90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000" w:type="dxa"/>
            <w:gridSpan w:val="9"/>
          </w:tcPr>
          <w:p w:rsidR="0007090A" w:rsidRDefault="0007090A">
            <w:pPr>
              <w:pStyle w:val="EMPTYCELLSTYLE"/>
            </w:pPr>
          </w:p>
        </w:tc>
        <w:tc>
          <w:tcPr>
            <w:tcW w:w="6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520" w:type="dxa"/>
            <w:gridSpan w:val="8"/>
          </w:tcPr>
          <w:p w:rsidR="0007090A" w:rsidRDefault="0007090A">
            <w:pPr>
              <w:pStyle w:val="EMPTYCELLSTYLE"/>
            </w:pPr>
          </w:p>
        </w:tc>
        <w:tc>
          <w:tcPr>
            <w:tcW w:w="2280" w:type="dxa"/>
            <w:gridSpan w:val="5"/>
          </w:tcPr>
          <w:p w:rsidR="0007090A" w:rsidRDefault="0007090A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000" w:type="dxa"/>
            <w:gridSpan w:val="9"/>
          </w:tcPr>
          <w:p w:rsidR="0007090A" w:rsidRDefault="0007090A">
            <w:pPr>
              <w:pStyle w:val="EMPTYCELLSTYLE"/>
            </w:pPr>
          </w:p>
        </w:tc>
        <w:tc>
          <w:tcPr>
            <w:tcW w:w="6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520" w:type="dxa"/>
            <w:gridSpan w:val="8"/>
          </w:tcPr>
          <w:p w:rsidR="0007090A" w:rsidRDefault="0007090A">
            <w:pPr>
              <w:pStyle w:val="EMPTYCELLSTYLE"/>
            </w:pPr>
          </w:p>
        </w:tc>
        <w:tc>
          <w:tcPr>
            <w:tcW w:w="2280" w:type="dxa"/>
            <w:gridSpan w:val="5"/>
          </w:tcPr>
          <w:p w:rsidR="0007090A" w:rsidRDefault="0007090A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1042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E. Ulusal bilimsel toplantılarda sunulan ve bildiri kitaplarında basılan bildiriler:</w:t>
            </w:r>
          </w:p>
        </w:tc>
        <w:tc>
          <w:tcPr>
            <w:tcW w:w="2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9400" w:type="dxa"/>
            <w:gridSpan w:val="3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ARSLAN SERDAL (2015).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Punta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Kaynak Makinasının İnsan Sağlığı Üzerine Etkilerinin İncelenmesi.  EMANET 2015 (Tam Metin Bildiri/)(Yayın No:2066799)</w:t>
            </w:r>
          </w:p>
        </w:tc>
        <w:tc>
          <w:tcPr>
            <w:tcW w:w="2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10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400" w:type="dxa"/>
            <w:gridSpan w:val="3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07090A">
            <w:pPr>
              <w:pStyle w:val="EMPTYCELLSTYLE"/>
            </w:pPr>
          </w:p>
        </w:tc>
        <w:tc>
          <w:tcPr>
            <w:tcW w:w="2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9400" w:type="dxa"/>
            <w:gridSpan w:val="3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07090A">
            <w:pPr>
              <w:pStyle w:val="EMPTYCELLSTYLE"/>
            </w:pPr>
          </w:p>
        </w:tc>
        <w:tc>
          <w:tcPr>
            <w:tcW w:w="2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000" w:type="dxa"/>
            <w:gridSpan w:val="9"/>
          </w:tcPr>
          <w:p w:rsidR="0007090A" w:rsidRDefault="0007090A">
            <w:pPr>
              <w:pStyle w:val="EMPTYCELLSTYLE"/>
            </w:pPr>
          </w:p>
        </w:tc>
        <w:tc>
          <w:tcPr>
            <w:tcW w:w="6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520" w:type="dxa"/>
            <w:gridSpan w:val="8"/>
          </w:tcPr>
          <w:p w:rsidR="0007090A" w:rsidRDefault="0007090A">
            <w:pPr>
              <w:pStyle w:val="EMPTYCELLSTYLE"/>
            </w:pPr>
          </w:p>
        </w:tc>
        <w:tc>
          <w:tcPr>
            <w:tcW w:w="2280" w:type="dxa"/>
            <w:gridSpan w:val="5"/>
          </w:tcPr>
          <w:p w:rsidR="0007090A" w:rsidRDefault="0007090A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9400" w:type="dxa"/>
            <w:gridSpan w:val="3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CANSEVEN KURŞUN AYŞE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GÜLNİHAL,ARSLAN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SERDAL,SEYHAN HATİCE NESRİN (2011).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Helmhotlz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Bobin Sisteminin Sonlu Elemanlar Yöntemi ile Analizi ve Uygulamasının Gerçekleştirilmesi.  EMANET 2011 (Tam Metin Bildiri/)(Yayın No:2067103)</w:t>
            </w:r>
          </w:p>
        </w:tc>
        <w:tc>
          <w:tcPr>
            <w:tcW w:w="2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10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400" w:type="dxa"/>
            <w:gridSpan w:val="3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07090A">
            <w:pPr>
              <w:pStyle w:val="EMPTYCELLSTYLE"/>
            </w:pPr>
          </w:p>
        </w:tc>
        <w:tc>
          <w:tcPr>
            <w:tcW w:w="2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9400" w:type="dxa"/>
            <w:gridSpan w:val="3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07090A">
            <w:pPr>
              <w:pStyle w:val="EMPTYCELLSTYLE"/>
            </w:pPr>
          </w:p>
        </w:tc>
        <w:tc>
          <w:tcPr>
            <w:tcW w:w="2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000" w:type="dxa"/>
            <w:gridSpan w:val="9"/>
          </w:tcPr>
          <w:p w:rsidR="0007090A" w:rsidRDefault="0007090A">
            <w:pPr>
              <w:pStyle w:val="EMPTYCELLSTYLE"/>
            </w:pPr>
          </w:p>
        </w:tc>
        <w:tc>
          <w:tcPr>
            <w:tcW w:w="6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520" w:type="dxa"/>
            <w:gridSpan w:val="8"/>
          </w:tcPr>
          <w:p w:rsidR="0007090A" w:rsidRDefault="0007090A">
            <w:pPr>
              <w:pStyle w:val="EMPTYCELLSTYLE"/>
            </w:pPr>
          </w:p>
        </w:tc>
        <w:tc>
          <w:tcPr>
            <w:tcW w:w="2280" w:type="dxa"/>
            <w:gridSpan w:val="5"/>
          </w:tcPr>
          <w:p w:rsidR="0007090A" w:rsidRDefault="0007090A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000" w:type="dxa"/>
            <w:gridSpan w:val="9"/>
          </w:tcPr>
          <w:p w:rsidR="0007090A" w:rsidRDefault="0007090A">
            <w:pPr>
              <w:pStyle w:val="EMPTYCELLSTYLE"/>
            </w:pPr>
          </w:p>
        </w:tc>
        <w:tc>
          <w:tcPr>
            <w:tcW w:w="6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520" w:type="dxa"/>
            <w:gridSpan w:val="8"/>
          </w:tcPr>
          <w:p w:rsidR="0007090A" w:rsidRDefault="0007090A">
            <w:pPr>
              <w:pStyle w:val="EMPTYCELLSTYLE"/>
            </w:pPr>
          </w:p>
        </w:tc>
        <w:tc>
          <w:tcPr>
            <w:tcW w:w="2280" w:type="dxa"/>
            <w:gridSpan w:val="5"/>
          </w:tcPr>
          <w:p w:rsidR="0007090A" w:rsidRDefault="0007090A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390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Üniversite Dışı Deneyim</w:t>
            </w:r>
          </w:p>
        </w:tc>
        <w:tc>
          <w:tcPr>
            <w:tcW w:w="2520" w:type="dxa"/>
            <w:gridSpan w:val="8"/>
          </w:tcPr>
          <w:p w:rsidR="0007090A" w:rsidRDefault="0007090A">
            <w:pPr>
              <w:pStyle w:val="EMPTYCELLSTYLE"/>
            </w:pPr>
          </w:p>
        </w:tc>
        <w:tc>
          <w:tcPr>
            <w:tcW w:w="2280" w:type="dxa"/>
            <w:gridSpan w:val="5"/>
          </w:tcPr>
          <w:p w:rsidR="0007090A" w:rsidRDefault="0007090A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128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090A" w:rsidRDefault="00D22351">
            <w:r>
              <w:rPr>
                <w:rFonts w:ascii="Verdana" w:eastAsia="Verdana" w:hAnsi="Verdana" w:cs="Verdana"/>
                <w:sz w:val="18"/>
              </w:rPr>
              <w:t>2008-2009</w:t>
            </w:r>
          </w:p>
        </w:tc>
        <w:tc>
          <w:tcPr>
            <w:tcW w:w="200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090A" w:rsidRDefault="00D22351">
            <w:r>
              <w:rPr>
                <w:rFonts w:ascii="Verdana" w:eastAsia="Verdana" w:hAnsi="Verdana" w:cs="Verdana"/>
                <w:b/>
                <w:sz w:val="16"/>
              </w:rPr>
              <w:t>Ücretli Öğretmenlik</w:t>
            </w:r>
          </w:p>
        </w:tc>
        <w:tc>
          <w:tcPr>
            <w:tcW w:w="6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520" w:type="dxa"/>
            <w:gridSpan w:val="8"/>
          </w:tcPr>
          <w:p w:rsidR="0007090A" w:rsidRDefault="0007090A">
            <w:pPr>
              <w:pStyle w:val="EMPTYCELLSTYLE"/>
            </w:pPr>
          </w:p>
        </w:tc>
        <w:tc>
          <w:tcPr>
            <w:tcW w:w="2280" w:type="dxa"/>
            <w:gridSpan w:val="5"/>
          </w:tcPr>
          <w:p w:rsidR="0007090A" w:rsidRDefault="0007090A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128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090A" w:rsidRDefault="0007090A">
            <w:pPr>
              <w:pStyle w:val="EMPTYCELLSTYLE"/>
            </w:pPr>
          </w:p>
        </w:tc>
        <w:tc>
          <w:tcPr>
            <w:tcW w:w="200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090A" w:rsidRDefault="0007090A">
            <w:pPr>
              <w:pStyle w:val="EMPTYCELLSTYLE"/>
            </w:pPr>
          </w:p>
        </w:tc>
        <w:tc>
          <w:tcPr>
            <w:tcW w:w="708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090A" w:rsidRDefault="00D22351">
            <w:r>
              <w:rPr>
                <w:rFonts w:ascii="Verdana" w:eastAsia="Verdana" w:hAnsi="Verdana" w:cs="Verdana"/>
                <w:sz w:val="18"/>
              </w:rPr>
              <w:t>MİLLİ EĞİTİM BAKANLIĞI , (Kamu)</w:t>
            </w:r>
          </w:p>
        </w:tc>
        <w:tc>
          <w:tcPr>
            <w:tcW w:w="6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000" w:type="dxa"/>
            <w:gridSpan w:val="9"/>
          </w:tcPr>
          <w:p w:rsidR="0007090A" w:rsidRDefault="0007090A">
            <w:pPr>
              <w:pStyle w:val="EMPTYCELLSTYLE"/>
            </w:pPr>
          </w:p>
        </w:tc>
        <w:tc>
          <w:tcPr>
            <w:tcW w:w="6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520" w:type="dxa"/>
            <w:gridSpan w:val="8"/>
          </w:tcPr>
          <w:p w:rsidR="0007090A" w:rsidRDefault="0007090A">
            <w:pPr>
              <w:pStyle w:val="EMPTYCELLSTYLE"/>
            </w:pPr>
          </w:p>
        </w:tc>
        <w:tc>
          <w:tcPr>
            <w:tcW w:w="2280" w:type="dxa"/>
            <w:gridSpan w:val="5"/>
          </w:tcPr>
          <w:p w:rsidR="0007090A" w:rsidRDefault="0007090A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000" w:type="dxa"/>
            <w:gridSpan w:val="9"/>
          </w:tcPr>
          <w:p w:rsidR="0007090A" w:rsidRDefault="0007090A">
            <w:pPr>
              <w:pStyle w:val="EMPTYCELLSTYLE"/>
            </w:pPr>
          </w:p>
        </w:tc>
        <w:tc>
          <w:tcPr>
            <w:tcW w:w="6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520" w:type="dxa"/>
            <w:gridSpan w:val="8"/>
          </w:tcPr>
          <w:p w:rsidR="0007090A" w:rsidRDefault="0007090A">
            <w:pPr>
              <w:pStyle w:val="EMPTYCELLSTYLE"/>
            </w:pPr>
          </w:p>
        </w:tc>
        <w:tc>
          <w:tcPr>
            <w:tcW w:w="2280" w:type="dxa"/>
            <w:gridSpan w:val="5"/>
          </w:tcPr>
          <w:p w:rsidR="0007090A" w:rsidRDefault="0007090A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0700" w:type="dxa"/>
            <w:gridSpan w:val="4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000" w:type="dxa"/>
            <w:gridSpan w:val="9"/>
          </w:tcPr>
          <w:p w:rsidR="0007090A" w:rsidRDefault="0007090A">
            <w:pPr>
              <w:pStyle w:val="EMPTYCELLSTYLE"/>
            </w:pPr>
          </w:p>
        </w:tc>
        <w:tc>
          <w:tcPr>
            <w:tcW w:w="6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520" w:type="dxa"/>
            <w:gridSpan w:val="8"/>
          </w:tcPr>
          <w:p w:rsidR="0007090A" w:rsidRDefault="0007090A">
            <w:pPr>
              <w:pStyle w:val="EMPTYCELLSTYLE"/>
            </w:pPr>
          </w:p>
        </w:tc>
        <w:tc>
          <w:tcPr>
            <w:tcW w:w="2280" w:type="dxa"/>
            <w:gridSpan w:val="5"/>
          </w:tcPr>
          <w:p w:rsidR="0007090A" w:rsidRDefault="0007090A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000" w:type="dxa"/>
            <w:gridSpan w:val="9"/>
          </w:tcPr>
          <w:p w:rsidR="0007090A" w:rsidRDefault="0007090A">
            <w:pPr>
              <w:pStyle w:val="EMPTYCELLSTYLE"/>
            </w:pPr>
          </w:p>
        </w:tc>
        <w:tc>
          <w:tcPr>
            <w:tcW w:w="6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520" w:type="dxa"/>
            <w:gridSpan w:val="8"/>
          </w:tcPr>
          <w:p w:rsidR="0007090A" w:rsidRDefault="0007090A">
            <w:pPr>
              <w:pStyle w:val="EMPTYCELLSTYLE"/>
            </w:pPr>
          </w:p>
        </w:tc>
        <w:tc>
          <w:tcPr>
            <w:tcW w:w="2280" w:type="dxa"/>
            <w:gridSpan w:val="5"/>
          </w:tcPr>
          <w:p w:rsidR="0007090A" w:rsidRDefault="0007090A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634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Sertifika</w:t>
            </w:r>
          </w:p>
        </w:tc>
        <w:tc>
          <w:tcPr>
            <w:tcW w:w="2280" w:type="dxa"/>
            <w:gridSpan w:val="5"/>
          </w:tcPr>
          <w:p w:rsidR="0007090A" w:rsidRDefault="0007090A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9500" w:type="dxa"/>
            <w:gridSpan w:val="3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07090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6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090A" w:rsidRDefault="00D22351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1. </w:t>
            </w:r>
          </w:p>
        </w:tc>
        <w:tc>
          <w:tcPr>
            <w:tcW w:w="950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090A" w:rsidRDefault="00D22351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Uygulamalı Girişimcilik Eğitimi, Küçük ve Orta Ölçekli İşletmeleri Geliştirme ve Destekleme İdaresi Başkanlığı Şanlıurfa Hizmet Merkezi Müdürlüğü, Şanlıurfa, Sertifika, 08.04.2013 -17.04.2013 (Ulusal) </w:t>
            </w:r>
          </w:p>
        </w:tc>
        <w:tc>
          <w:tcPr>
            <w:tcW w:w="18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000" w:type="dxa"/>
            <w:gridSpan w:val="9"/>
          </w:tcPr>
          <w:p w:rsidR="0007090A" w:rsidRDefault="0007090A">
            <w:pPr>
              <w:pStyle w:val="EMPTYCELLSTYLE"/>
            </w:pPr>
          </w:p>
        </w:tc>
        <w:tc>
          <w:tcPr>
            <w:tcW w:w="6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520" w:type="dxa"/>
            <w:gridSpan w:val="8"/>
          </w:tcPr>
          <w:p w:rsidR="0007090A" w:rsidRDefault="0007090A">
            <w:pPr>
              <w:pStyle w:val="EMPTYCELLSTYLE"/>
            </w:pPr>
          </w:p>
        </w:tc>
        <w:tc>
          <w:tcPr>
            <w:tcW w:w="2280" w:type="dxa"/>
            <w:gridSpan w:val="5"/>
          </w:tcPr>
          <w:p w:rsidR="0007090A" w:rsidRDefault="0007090A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9500" w:type="dxa"/>
            <w:gridSpan w:val="3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07090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6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090A" w:rsidRDefault="00D22351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2. </w:t>
            </w:r>
          </w:p>
        </w:tc>
        <w:tc>
          <w:tcPr>
            <w:tcW w:w="950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090A" w:rsidRDefault="00D22351">
            <w:pPr>
              <w:jc w:val="both"/>
            </w:pPr>
            <w:proofErr w:type="spellStart"/>
            <w:r>
              <w:rPr>
                <w:rFonts w:ascii="Verdana" w:eastAsia="Verdana" w:hAnsi="Verdana" w:cs="Verdana"/>
                <w:sz w:val="18"/>
              </w:rPr>
              <w:t>Ansoft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Maxwell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3D, FİGES,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Computer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Simulation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in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Physics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Geometry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A.Ş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İstanbul, Sertifika, 19.09.2011 -20.09.2011 (Ulusal) </w:t>
            </w:r>
          </w:p>
        </w:tc>
        <w:tc>
          <w:tcPr>
            <w:tcW w:w="18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000" w:type="dxa"/>
            <w:gridSpan w:val="9"/>
          </w:tcPr>
          <w:p w:rsidR="0007090A" w:rsidRDefault="0007090A">
            <w:pPr>
              <w:pStyle w:val="EMPTYCELLSTYLE"/>
            </w:pPr>
          </w:p>
        </w:tc>
        <w:tc>
          <w:tcPr>
            <w:tcW w:w="6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520" w:type="dxa"/>
            <w:gridSpan w:val="8"/>
          </w:tcPr>
          <w:p w:rsidR="0007090A" w:rsidRDefault="0007090A">
            <w:pPr>
              <w:pStyle w:val="EMPTYCELLSTYLE"/>
            </w:pPr>
          </w:p>
        </w:tc>
        <w:tc>
          <w:tcPr>
            <w:tcW w:w="2280" w:type="dxa"/>
            <w:gridSpan w:val="5"/>
          </w:tcPr>
          <w:p w:rsidR="0007090A" w:rsidRDefault="0007090A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716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000" w:type="dxa"/>
            <w:gridSpan w:val="9"/>
          </w:tcPr>
          <w:p w:rsidR="0007090A" w:rsidRDefault="0007090A">
            <w:pPr>
              <w:pStyle w:val="EMPTYCELLSTYLE"/>
            </w:pPr>
          </w:p>
        </w:tc>
        <w:tc>
          <w:tcPr>
            <w:tcW w:w="6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520" w:type="dxa"/>
            <w:gridSpan w:val="8"/>
          </w:tcPr>
          <w:p w:rsidR="0007090A" w:rsidRDefault="0007090A">
            <w:pPr>
              <w:pStyle w:val="EMPTYCELLSTYLE"/>
            </w:pPr>
          </w:p>
        </w:tc>
        <w:tc>
          <w:tcPr>
            <w:tcW w:w="2280" w:type="dxa"/>
            <w:gridSpan w:val="5"/>
          </w:tcPr>
          <w:p w:rsidR="0007090A" w:rsidRDefault="0007090A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8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  <w:tr w:rsidR="000709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07090A" w:rsidRDefault="0007090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07090A" w:rsidRDefault="0007090A">
            <w:pPr>
              <w:pStyle w:val="EMPTYCELLSTYLE"/>
            </w:pPr>
          </w:p>
        </w:tc>
        <w:tc>
          <w:tcPr>
            <w:tcW w:w="2000" w:type="dxa"/>
            <w:gridSpan w:val="9"/>
          </w:tcPr>
          <w:p w:rsidR="0007090A" w:rsidRDefault="0007090A">
            <w:pPr>
              <w:pStyle w:val="EMPTYCELLSTYLE"/>
            </w:pPr>
          </w:p>
        </w:tc>
        <w:tc>
          <w:tcPr>
            <w:tcW w:w="620" w:type="dxa"/>
          </w:tcPr>
          <w:p w:rsidR="0007090A" w:rsidRDefault="0007090A">
            <w:pPr>
              <w:pStyle w:val="EMPTYCELLSTYLE"/>
            </w:pPr>
          </w:p>
        </w:tc>
        <w:tc>
          <w:tcPr>
            <w:tcW w:w="2520" w:type="dxa"/>
            <w:gridSpan w:val="8"/>
          </w:tcPr>
          <w:p w:rsidR="0007090A" w:rsidRDefault="0007090A">
            <w:pPr>
              <w:pStyle w:val="EMPTYCELLSTYLE"/>
            </w:pPr>
          </w:p>
        </w:tc>
        <w:tc>
          <w:tcPr>
            <w:tcW w:w="2280" w:type="dxa"/>
            <w:gridSpan w:val="5"/>
          </w:tcPr>
          <w:p w:rsidR="0007090A" w:rsidRDefault="0007090A">
            <w:pPr>
              <w:pStyle w:val="EMPTYCELLSTYLE"/>
            </w:pPr>
          </w:p>
        </w:tc>
        <w:tc>
          <w:tcPr>
            <w:tcW w:w="2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90A" w:rsidRDefault="00D22351">
            <w:pPr>
              <w:jc w:val="right"/>
            </w:pPr>
            <w:r>
              <w:t>5</w:t>
            </w:r>
          </w:p>
        </w:tc>
        <w:tc>
          <w:tcPr>
            <w:tcW w:w="400" w:type="dxa"/>
          </w:tcPr>
          <w:p w:rsidR="0007090A" w:rsidRDefault="0007090A">
            <w:pPr>
              <w:pStyle w:val="EMPTYCELLSTYLE"/>
            </w:pPr>
          </w:p>
        </w:tc>
      </w:tr>
    </w:tbl>
    <w:p w:rsidR="00D22351" w:rsidRDefault="00D22351"/>
    <w:sectPr w:rsidR="00D22351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07090A"/>
    <w:rsid w:val="0007090A"/>
    <w:rsid w:val="00AA79EA"/>
    <w:rsid w:val="00D2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table">
    <w:name w:val="table"/>
    <w:qFormat/>
  </w:style>
  <w:style w:type="paragraph" w:customStyle="1" w:styleId="tableTH">
    <w:name w:val="table_TH"/>
    <w:qFormat/>
  </w:style>
  <w:style w:type="paragraph" w:customStyle="1" w:styleId="tableCH">
    <w:name w:val="table_CH"/>
    <w:qFormat/>
  </w:style>
  <w:style w:type="paragraph" w:customStyle="1" w:styleId="tableTD">
    <w:name w:val="table_TD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2126</Words>
  <Characters>12121</Characters>
  <Application>Microsoft Office Word</Application>
  <DocSecurity>0</DocSecurity>
  <Lines>101</Lines>
  <Paragraphs>28</Paragraphs>
  <ScaleCrop>false</ScaleCrop>
  <Company/>
  <LinksUpToDate>false</LinksUpToDate>
  <CharactersWithSpaces>14219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TOSHIBA</cp:lastModifiedBy>
  <cp:revision>3</cp:revision>
  <dcterms:created xsi:type="dcterms:W3CDTF">2017-03-10T13:36:00Z</dcterms:created>
  <dcterms:modified xsi:type="dcterms:W3CDTF">2017-03-10T13:36:00Z</dcterms:modified>
</cp:coreProperties>
</file>